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3D7" w:rsidRPr="002553C9" w:rsidRDefault="00A453D7" w:rsidP="00A453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0" w:name="_GoBack"/>
      <w:bookmarkEnd w:id="0"/>
      <w:r w:rsidRPr="002553C9">
        <w:rPr>
          <w:rFonts w:ascii="Times New Roman" w:eastAsia="Times New Roman" w:hAnsi="Times New Roman" w:cs="Times New Roman"/>
          <w:b/>
          <w:sz w:val="24"/>
          <w:szCs w:val="24"/>
          <w:lang w:eastAsia="ru-RU"/>
        </w:rPr>
        <w:t>Филиал федерального государственного бюджетного образовательного учреждение высшего образования «Университет «Дубна» -</w:t>
      </w:r>
    </w:p>
    <w:p w:rsidR="00A453D7" w:rsidRPr="002553C9" w:rsidRDefault="00A453D7" w:rsidP="00A453D7">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553C9">
        <w:rPr>
          <w:rFonts w:ascii="Times New Roman" w:eastAsia="Times New Roman" w:hAnsi="Times New Roman" w:cs="Times New Roman"/>
          <w:b/>
          <w:sz w:val="24"/>
          <w:szCs w:val="24"/>
          <w:lang w:eastAsia="ru-RU"/>
        </w:rPr>
        <w:t>Лыткаринский промышленно-гуманитарный колледж</w:t>
      </w:r>
    </w:p>
    <w:p w:rsidR="00A453D7" w:rsidRPr="002553C9" w:rsidRDefault="00A453D7" w:rsidP="00A453D7">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p w:rsidR="00A453D7" w:rsidRPr="002553C9" w:rsidRDefault="00A453D7" w:rsidP="00A453D7">
      <w:pPr>
        <w:widowControl w:val="0"/>
        <w:suppressAutoHyphens/>
        <w:autoSpaceDE w:val="0"/>
        <w:autoSpaceDN w:val="0"/>
        <w:adjustRightInd w:val="0"/>
        <w:spacing w:after="0" w:line="240" w:lineRule="auto"/>
        <w:contextualSpacing/>
        <w:jc w:val="center"/>
        <w:rPr>
          <w:rFonts w:ascii="Times New Roman" w:eastAsia="Times New Roman" w:hAnsi="Times New Roman" w:cs="Times New Roman"/>
          <w:bCs/>
          <w:sz w:val="24"/>
          <w:szCs w:val="24"/>
          <w:lang w:eastAsia="ru-RU"/>
        </w:rPr>
      </w:pPr>
    </w:p>
    <w:p w:rsidR="003F3D81" w:rsidRPr="003F3D81" w:rsidRDefault="003F3D81" w:rsidP="003F3D81">
      <w:pPr>
        <w:spacing w:after="0" w:line="276" w:lineRule="auto"/>
        <w:ind w:left="5672"/>
        <w:rPr>
          <w:rFonts w:ascii="Times New Roman" w:eastAsia="Times New Roman" w:hAnsi="Times New Roman" w:cs="Times New Roman"/>
          <w:bCs/>
          <w:sz w:val="24"/>
          <w:szCs w:val="24"/>
        </w:rPr>
      </w:pPr>
      <w:r w:rsidRPr="003F3D81">
        <w:rPr>
          <w:rFonts w:ascii="Times New Roman" w:eastAsia="Times New Roman" w:hAnsi="Times New Roman" w:cs="Times New Roman"/>
          <w:bCs/>
          <w:sz w:val="24"/>
          <w:szCs w:val="24"/>
        </w:rPr>
        <w:t>УТВЕРЖДАЮ</w:t>
      </w:r>
    </w:p>
    <w:p w:rsidR="003F3D81" w:rsidRPr="003F3D81" w:rsidRDefault="003F3D81" w:rsidP="003F3D81">
      <w:pPr>
        <w:spacing w:after="0" w:line="276" w:lineRule="auto"/>
        <w:ind w:left="5672"/>
        <w:rPr>
          <w:rFonts w:ascii="Times New Roman" w:eastAsia="Times New Roman" w:hAnsi="Times New Roman" w:cs="Times New Roman"/>
          <w:sz w:val="24"/>
          <w:szCs w:val="24"/>
        </w:rPr>
      </w:pPr>
      <w:r w:rsidRPr="003F3D81">
        <w:rPr>
          <w:rFonts w:ascii="Times New Roman" w:eastAsia="Times New Roman" w:hAnsi="Times New Roman" w:cs="Times New Roman"/>
          <w:sz w:val="24"/>
          <w:szCs w:val="24"/>
        </w:rPr>
        <w:t>Зам. директора филиала</w:t>
      </w:r>
    </w:p>
    <w:p w:rsidR="003F3D81" w:rsidRPr="003F3D81" w:rsidRDefault="003F3D81" w:rsidP="003F3D81">
      <w:pPr>
        <w:spacing w:after="0" w:line="360" w:lineRule="auto"/>
        <w:ind w:left="5672"/>
        <w:rPr>
          <w:rFonts w:ascii="Times New Roman" w:eastAsia="Times New Roman" w:hAnsi="Times New Roman" w:cs="Times New Roman"/>
          <w:sz w:val="24"/>
          <w:szCs w:val="24"/>
        </w:rPr>
      </w:pPr>
      <w:r w:rsidRPr="003F3D81">
        <w:rPr>
          <w:rFonts w:ascii="Times New Roman" w:eastAsia="Times New Roman" w:hAnsi="Times New Roman" w:cs="Times New Roman"/>
          <w:sz w:val="24"/>
          <w:szCs w:val="24"/>
        </w:rPr>
        <w:t>по учебно-методической работе</w:t>
      </w:r>
    </w:p>
    <w:p w:rsidR="003F3D81" w:rsidRPr="003F3D81" w:rsidRDefault="003F3D81" w:rsidP="003F3D81">
      <w:pPr>
        <w:tabs>
          <w:tab w:val="left" w:pos="6778"/>
        </w:tabs>
        <w:spacing w:after="0" w:line="360" w:lineRule="auto"/>
        <w:ind w:left="5672"/>
        <w:rPr>
          <w:rFonts w:ascii="Times New Roman" w:eastAsia="Times New Roman" w:hAnsi="Times New Roman" w:cs="Times New Roman"/>
          <w:sz w:val="24"/>
          <w:szCs w:val="24"/>
        </w:rPr>
      </w:pPr>
      <w:r w:rsidRPr="003F3D81">
        <w:rPr>
          <w:rFonts w:ascii="Times New Roman" w:eastAsia="Times New Roman" w:hAnsi="Times New Roman" w:cs="Times New Roman"/>
          <w:sz w:val="24"/>
          <w:szCs w:val="24"/>
        </w:rPr>
        <w:t>____________ Аникеева О.Б.</w:t>
      </w:r>
    </w:p>
    <w:p w:rsidR="00A453D7" w:rsidRPr="002553C9" w:rsidRDefault="003F3D81" w:rsidP="003F3D81">
      <w:pPr>
        <w:suppressAutoHyphens/>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3F3D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F3D81">
        <w:rPr>
          <w:rFonts w:ascii="Times New Roman" w:eastAsia="Times New Roman" w:hAnsi="Times New Roman" w:cs="Times New Roman"/>
          <w:sz w:val="24"/>
          <w:szCs w:val="24"/>
        </w:rPr>
        <w:t xml:space="preserve"> «___» ____________ 2024 г.</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7"/>
          <w:szCs w:val="27"/>
          <w:lang w:eastAsia="ru-RU"/>
        </w:rPr>
      </w:pPr>
    </w:p>
    <w:p w:rsidR="00A453D7" w:rsidRPr="00D95EC5"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453D7" w:rsidRDefault="00A453D7" w:rsidP="00A453D7">
      <w:pPr>
        <w:keepNext/>
        <w:keepLines/>
        <w:spacing w:after="0" w:line="240" w:lineRule="auto"/>
        <w:jc w:val="center"/>
        <w:outlineLvl w:val="0"/>
        <w:rPr>
          <w:rFonts w:ascii="Times New Roman" w:eastAsia="Times New Roman" w:hAnsi="Times New Roman" w:cs="Times New Roman"/>
          <w:b/>
          <w:bCs/>
          <w:sz w:val="28"/>
          <w:szCs w:val="28"/>
        </w:rPr>
      </w:pPr>
      <w:r w:rsidRPr="00D95EC5">
        <w:rPr>
          <w:rFonts w:ascii="Times New Roman" w:eastAsia="Times New Roman" w:hAnsi="Times New Roman" w:cs="Times New Roman"/>
          <w:b/>
          <w:bCs/>
          <w:sz w:val="28"/>
          <w:szCs w:val="28"/>
        </w:rPr>
        <w:t xml:space="preserve">Фонд оценочных </w:t>
      </w:r>
      <w:r>
        <w:rPr>
          <w:rFonts w:ascii="Times New Roman" w:eastAsia="Times New Roman" w:hAnsi="Times New Roman" w:cs="Times New Roman"/>
          <w:b/>
          <w:bCs/>
          <w:sz w:val="28"/>
          <w:szCs w:val="28"/>
        </w:rPr>
        <w:t>средств</w:t>
      </w:r>
    </w:p>
    <w:p w:rsidR="00A453D7" w:rsidRDefault="00A453D7" w:rsidP="00A453D7">
      <w:pPr>
        <w:keepNext/>
        <w:keepLines/>
        <w:spacing w:after="0" w:line="240" w:lineRule="auto"/>
        <w:jc w:val="center"/>
        <w:outlineLvl w:val="0"/>
        <w:rPr>
          <w:rFonts w:ascii="Times New Roman" w:eastAsia="Times New Roman" w:hAnsi="Times New Roman" w:cs="Times New Roman"/>
          <w:b/>
          <w:bCs/>
          <w:sz w:val="28"/>
          <w:szCs w:val="28"/>
        </w:rPr>
      </w:pPr>
    </w:p>
    <w:p w:rsidR="00A453D7" w:rsidRPr="008B1350" w:rsidRDefault="00A453D7" w:rsidP="00A453D7">
      <w:pPr>
        <w:keepNext/>
        <w:keepLines/>
        <w:spacing w:after="0" w:line="240" w:lineRule="auto"/>
        <w:jc w:val="center"/>
        <w:outlineLvl w:val="0"/>
        <w:rPr>
          <w:rFonts w:ascii="Times New Roman" w:eastAsia="Times New Roman" w:hAnsi="Times New Roman" w:cs="Times New Roman"/>
          <w:sz w:val="28"/>
          <w:szCs w:val="28"/>
        </w:rPr>
      </w:pPr>
      <w:bookmarkStart w:id="1" w:name="bookmark1"/>
      <w:r w:rsidRPr="008B1350">
        <w:rPr>
          <w:rFonts w:ascii="Times New Roman" w:eastAsia="Times New Roman" w:hAnsi="Times New Roman" w:cs="Times New Roman"/>
          <w:bCs/>
          <w:sz w:val="28"/>
          <w:szCs w:val="28"/>
        </w:rPr>
        <w:t>по профессиональному модулю</w:t>
      </w:r>
    </w:p>
    <w:p w:rsidR="00A453D7" w:rsidRPr="00936686" w:rsidRDefault="00A453D7" w:rsidP="00A453D7">
      <w:pPr>
        <w:keepNext/>
        <w:keepLines/>
        <w:spacing w:after="0" w:line="240" w:lineRule="auto"/>
        <w:jc w:val="center"/>
        <w:outlineLvl w:val="1"/>
        <w:rPr>
          <w:rFonts w:ascii="Times New Roman" w:eastAsia="Times New Roman" w:hAnsi="Times New Roman" w:cs="Times New Roman"/>
          <w:sz w:val="24"/>
          <w:szCs w:val="24"/>
        </w:rPr>
      </w:pPr>
    </w:p>
    <w:p w:rsidR="00A453D7" w:rsidRDefault="00A453D7" w:rsidP="00A453D7">
      <w:pPr>
        <w:keepNext/>
        <w:keepLines/>
        <w:spacing w:after="0" w:line="240" w:lineRule="auto"/>
        <w:jc w:val="center"/>
        <w:outlineLvl w:val="1"/>
        <w:rPr>
          <w:rFonts w:ascii="Times New Roman" w:eastAsia="Times New Roman" w:hAnsi="Times New Roman" w:cs="Times New Roman"/>
          <w:b/>
          <w:sz w:val="24"/>
          <w:szCs w:val="24"/>
        </w:rPr>
      </w:pPr>
      <w:r w:rsidRPr="00936686">
        <w:rPr>
          <w:rFonts w:ascii="Times New Roman" w:eastAsia="Times New Roman" w:hAnsi="Times New Roman" w:cs="Times New Roman"/>
          <w:sz w:val="24"/>
          <w:szCs w:val="24"/>
        </w:rPr>
        <w:t xml:space="preserve"> </w:t>
      </w:r>
      <w:bookmarkEnd w:id="1"/>
      <w:r w:rsidRPr="00936686">
        <w:rPr>
          <w:rFonts w:ascii="Times New Roman" w:eastAsia="Times New Roman" w:hAnsi="Times New Roman" w:cs="Times New Roman"/>
          <w:b/>
          <w:sz w:val="24"/>
          <w:szCs w:val="24"/>
        </w:rPr>
        <w:t xml:space="preserve"> ПМ.0</w:t>
      </w:r>
      <w:r>
        <w:rPr>
          <w:rFonts w:ascii="Times New Roman" w:eastAsia="Times New Roman" w:hAnsi="Times New Roman" w:cs="Times New Roman"/>
          <w:b/>
          <w:sz w:val="24"/>
          <w:szCs w:val="24"/>
        </w:rPr>
        <w:t>4</w:t>
      </w:r>
      <w:r w:rsidRPr="00936686">
        <w:rPr>
          <w:rFonts w:ascii="Times New Roman" w:eastAsia="Times New Roman" w:hAnsi="Times New Roman" w:cs="Times New Roman"/>
          <w:b/>
          <w:sz w:val="24"/>
          <w:szCs w:val="24"/>
        </w:rPr>
        <w:t xml:space="preserve"> </w:t>
      </w:r>
      <w:r w:rsidRPr="00A453D7">
        <w:rPr>
          <w:rFonts w:ascii="Times New Roman" w:eastAsia="Times New Roman" w:hAnsi="Times New Roman" w:cs="Times New Roman"/>
          <w:b/>
          <w:sz w:val="24"/>
          <w:szCs w:val="24"/>
        </w:rPr>
        <w:t>Выполнение работ по одной или нескольким профессиям рабочих, должностям служащих</w:t>
      </w:r>
    </w:p>
    <w:p w:rsidR="00A453D7" w:rsidRPr="00A453D7" w:rsidRDefault="00A453D7" w:rsidP="00A453D7">
      <w:pPr>
        <w:keepNext/>
        <w:keepLines/>
        <w:spacing w:after="0" w:line="240" w:lineRule="auto"/>
        <w:jc w:val="center"/>
        <w:outlineLvl w:val="1"/>
        <w:rPr>
          <w:rFonts w:ascii="Times New Roman" w:eastAsia="Times New Roman" w:hAnsi="Times New Roman" w:cs="Times New Roman"/>
          <w:i/>
          <w:sz w:val="24"/>
          <w:szCs w:val="24"/>
        </w:rPr>
      </w:pPr>
      <w:r w:rsidRPr="00A453D7">
        <w:rPr>
          <w:rFonts w:ascii="Times New Roman" w:eastAsia="Times New Roman" w:hAnsi="Times New Roman" w:cs="Times New Roman"/>
          <w:i/>
          <w:sz w:val="24"/>
          <w:szCs w:val="24"/>
        </w:rPr>
        <w:t>Выполнение работ по профессии 06.026 Системный администратор информационно-коммуникационных систем</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553C9">
        <w:rPr>
          <w:rFonts w:ascii="Times New Roman" w:eastAsia="Times New Roman" w:hAnsi="Times New Roman" w:cs="Times New Roman"/>
          <w:sz w:val="28"/>
          <w:szCs w:val="28"/>
          <w:lang w:eastAsia="ru-RU"/>
        </w:rPr>
        <w:t>Специальности</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2553C9">
        <w:rPr>
          <w:rFonts w:ascii="Times New Roman" w:eastAsia="Times New Roman" w:hAnsi="Times New Roman" w:cs="Times New Roman"/>
          <w:b/>
          <w:sz w:val="32"/>
          <w:szCs w:val="32"/>
          <w:lang w:eastAsia="ru-RU"/>
        </w:rPr>
        <w:t>09.02.06 Сетевое и системное администрирование</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 xml:space="preserve">Квалификация выпускника - </w:t>
      </w:r>
      <w:r w:rsidRPr="002553C9">
        <w:rPr>
          <w:rFonts w:ascii="Times New Roman" w:eastAsia="Times New Roman" w:hAnsi="Times New Roman" w:cs="Times New Roman"/>
          <w:b/>
          <w:sz w:val="24"/>
          <w:szCs w:val="24"/>
          <w:lang w:eastAsia="ru-RU"/>
        </w:rPr>
        <w:t>системный администратор</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iCs/>
          <w:sz w:val="24"/>
          <w:szCs w:val="24"/>
          <w:lang w:eastAsia="ru-RU"/>
        </w:rPr>
      </w:pPr>
      <w:r w:rsidRPr="002553C9">
        <w:rPr>
          <w:rFonts w:ascii="Times New Roman" w:eastAsia="Times New Roman" w:hAnsi="Times New Roman" w:cs="Times New Roman"/>
          <w:sz w:val="24"/>
          <w:szCs w:val="24"/>
          <w:lang w:eastAsia="ru-RU"/>
        </w:rPr>
        <w:t xml:space="preserve">Форма обучения - </w:t>
      </w:r>
      <w:r w:rsidRPr="002553C9">
        <w:rPr>
          <w:rFonts w:ascii="Times New Roman" w:eastAsia="Times New Roman" w:hAnsi="Times New Roman" w:cs="Times New Roman"/>
          <w:iCs/>
          <w:sz w:val="24"/>
          <w:szCs w:val="24"/>
          <w:lang w:eastAsia="ru-RU"/>
        </w:rPr>
        <w:t>очная</w:t>
      </w: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453D7" w:rsidRPr="002553C9" w:rsidRDefault="00A453D7" w:rsidP="00A453D7">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Лыткарино, 202</w:t>
      </w:r>
      <w:r>
        <w:rPr>
          <w:rFonts w:ascii="Times New Roman" w:eastAsia="Times New Roman" w:hAnsi="Times New Roman" w:cs="Times New Roman"/>
          <w:sz w:val="24"/>
          <w:szCs w:val="24"/>
          <w:lang w:eastAsia="ru-RU"/>
        </w:rPr>
        <w:t>4</w:t>
      </w:r>
      <w:r w:rsidRPr="002553C9">
        <w:rPr>
          <w:rFonts w:ascii="Times New Roman" w:eastAsia="Times New Roman" w:hAnsi="Times New Roman" w:cs="Times New Roman"/>
          <w:sz w:val="24"/>
          <w:szCs w:val="24"/>
          <w:lang w:eastAsia="ru-RU"/>
        </w:rPr>
        <w:br w:type="page"/>
      </w:r>
    </w:p>
    <w:p w:rsidR="00A453D7" w:rsidRPr="008445E6" w:rsidRDefault="00A453D7" w:rsidP="00A453D7">
      <w:pPr>
        <w:spacing w:after="0" w:line="360" w:lineRule="auto"/>
        <w:jc w:val="both"/>
        <w:rPr>
          <w:rFonts w:ascii="Times New Roman" w:eastAsia="Times New Roman" w:hAnsi="Times New Roman" w:cs="Times New Roman"/>
          <w:sz w:val="24"/>
          <w:szCs w:val="24"/>
        </w:rPr>
      </w:pPr>
      <w:r w:rsidRPr="008445E6">
        <w:rPr>
          <w:rFonts w:ascii="Times New Roman" w:eastAsia="Times New Roman" w:hAnsi="Times New Roman" w:cs="Times New Roman"/>
          <w:sz w:val="24"/>
          <w:szCs w:val="24"/>
        </w:rPr>
        <w:lastRenderedPageBreak/>
        <w:t>Составители (разработчики) фонда оценочных средств:</w:t>
      </w:r>
    </w:p>
    <w:p w:rsidR="00A453D7" w:rsidRPr="008445E6" w:rsidRDefault="00A453D7" w:rsidP="00A453D7">
      <w:pPr>
        <w:spacing w:after="0" w:line="240" w:lineRule="auto"/>
        <w:jc w:val="both"/>
        <w:rPr>
          <w:rFonts w:ascii="Times New Roman" w:eastAsia="Times New Roman" w:hAnsi="Times New Roman" w:cs="Times New Roman"/>
          <w:sz w:val="24"/>
          <w:szCs w:val="24"/>
        </w:rPr>
      </w:pPr>
    </w:p>
    <w:p w:rsidR="00A453D7" w:rsidRPr="008445E6" w:rsidRDefault="00A453D7" w:rsidP="00A453D7">
      <w:pPr>
        <w:spacing w:after="0" w:line="240" w:lineRule="auto"/>
        <w:jc w:val="both"/>
        <w:rPr>
          <w:rFonts w:ascii="Times New Roman" w:eastAsia="Times New Roman" w:hAnsi="Times New Roman" w:cs="Times New Roman"/>
          <w:b/>
          <w:i/>
          <w:sz w:val="24"/>
          <w:szCs w:val="24"/>
        </w:rPr>
      </w:pPr>
      <w:r w:rsidRPr="008445E6">
        <w:rPr>
          <w:rFonts w:ascii="Times New Roman" w:eastAsia="Times New Roman" w:hAnsi="Times New Roman" w:cs="Times New Roman"/>
          <w:sz w:val="24"/>
          <w:szCs w:val="24"/>
        </w:rPr>
        <w:t>________________________________________ /</w:t>
      </w:r>
      <w:r w:rsidRPr="008445E6">
        <w:rPr>
          <w:rFonts w:ascii="Times New Roman" w:eastAsia="Times New Roman" w:hAnsi="Times New Roman" w:cs="Times New Roman"/>
          <w:b/>
          <w:i/>
          <w:sz w:val="24"/>
          <w:szCs w:val="24"/>
        </w:rPr>
        <w:t xml:space="preserve"> _________________</w:t>
      </w:r>
    </w:p>
    <w:p w:rsidR="00A453D7" w:rsidRPr="008445E6" w:rsidRDefault="00A453D7" w:rsidP="00A453D7">
      <w:pPr>
        <w:spacing w:after="0" w:line="240" w:lineRule="auto"/>
        <w:ind w:left="4963" w:firstLine="709"/>
        <w:jc w:val="both"/>
        <w:rPr>
          <w:rFonts w:ascii="Times New Roman" w:eastAsia="Times New Roman" w:hAnsi="Times New Roman" w:cs="Times New Roman"/>
          <w:i/>
          <w:sz w:val="24"/>
          <w:szCs w:val="24"/>
        </w:rPr>
      </w:pPr>
      <w:r w:rsidRPr="008445E6">
        <w:rPr>
          <w:rFonts w:ascii="Times New Roman" w:eastAsia="Times New Roman" w:hAnsi="Times New Roman" w:cs="Times New Roman"/>
          <w:i/>
          <w:sz w:val="24"/>
          <w:szCs w:val="24"/>
        </w:rPr>
        <w:t>подпись</w:t>
      </w:r>
    </w:p>
    <w:p w:rsidR="00A453D7" w:rsidRPr="008445E6" w:rsidRDefault="00A453D7" w:rsidP="00A453D7">
      <w:pPr>
        <w:spacing w:after="0" w:line="240" w:lineRule="auto"/>
        <w:jc w:val="both"/>
        <w:rPr>
          <w:rFonts w:ascii="Times New Roman" w:eastAsia="Times New Roman" w:hAnsi="Times New Roman" w:cs="Times New Roman"/>
          <w:b/>
          <w:i/>
          <w:sz w:val="24"/>
          <w:szCs w:val="24"/>
        </w:rPr>
      </w:pPr>
      <w:r w:rsidRPr="008445E6">
        <w:rPr>
          <w:rFonts w:ascii="Times New Roman" w:eastAsia="Times New Roman" w:hAnsi="Times New Roman" w:cs="Times New Roman"/>
          <w:sz w:val="24"/>
          <w:szCs w:val="24"/>
        </w:rPr>
        <w:t>________________________________________ /</w:t>
      </w:r>
      <w:r w:rsidRPr="008445E6">
        <w:rPr>
          <w:rFonts w:ascii="Times New Roman" w:eastAsia="Times New Roman" w:hAnsi="Times New Roman" w:cs="Times New Roman"/>
          <w:b/>
          <w:i/>
          <w:sz w:val="24"/>
          <w:szCs w:val="24"/>
        </w:rPr>
        <w:t xml:space="preserve"> _________________</w:t>
      </w:r>
    </w:p>
    <w:p w:rsidR="00A453D7" w:rsidRPr="008445E6" w:rsidRDefault="00A453D7" w:rsidP="00A453D7">
      <w:pPr>
        <w:spacing w:after="0" w:line="240" w:lineRule="auto"/>
        <w:ind w:left="4963" w:firstLine="709"/>
        <w:jc w:val="both"/>
        <w:rPr>
          <w:rFonts w:ascii="Times New Roman" w:eastAsia="Times New Roman" w:hAnsi="Times New Roman" w:cs="Times New Roman"/>
          <w:i/>
          <w:sz w:val="24"/>
          <w:szCs w:val="24"/>
        </w:rPr>
      </w:pPr>
      <w:r w:rsidRPr="008445E6">
        <w:rPr>
          <w:rFonts w:ascii="Times New Roman" w:eastAsia="Times New Roman" w:hAnsi="Times New Roman" w:cs="Times New Roman"/>
          <w:i/>
          <w:sz w:val="24"/>
          <w:szCs w:val="24"/>
        </w:rPr>
        <w:t>подпись</w:t>
      </w:r>
    </w:p>
    <w:p w:rsidR="00A453D7" w:rsidRPr="008445E6" w:rsidRDefault="00A453D7" w:rsidP="00A453D7">
      <w:pPr>
        <w:tabs>
          <w:tab w:val="left" w:leader="underscore" w:pos="3034"/>
        </w:tabs>
        <w:spacing w:after="0" w:line="360" w:lineRule="auto"/>
        <w:ind w:left="20" w:right="240"/>
        <w:jc w:val="both"/>
        <w:rPr>
          <w:rFonts w:ascii="Times New Roman" w:eastAsia="Times New Roman" w:hAnsi="Times New Roman" w:cs="Times New Roman"/>
          <w:sz w:val="24"/>
          <w:szCs w:val="24"/>
        </w:rPr>
      </w:pPr>
    </w:p>
    <w:p w:rsidR="00A453D7" w:rsidRPr="008445E6" w:rsidRDefault="00A453D7" w:rsidP="00A453D7">
      <w:pPr>
        <w:widowControl w:val="0"/>
        <w:autoSpaceDE w:val="0"/>
        <w:autoSpaceDN w:val="0"/>
        <w:adjustRightInd w:val="0"/>
        <w:spacing w:after="200" w:line="276" w:lineRule="auto"/>
        <w:rPr>
          <w:rFonts w:ascii="Times New Roman" w:eastAsia="Times New Roman" w:hAnsi="Times New Roman" w:cs="Times New Roman"/>
          <w:sz w:val="24"/>
          <w:szCs w:val="24"/>
          <w:lang w:eastAsia="ru-RU"/>
        </w:rPr>
      </w:pPr>
      <w:r w:rsidRPr="008445E6">
        <w:rPr>
          <w:rFonts w:ascii="Times New Roman" w:eastAsia="Arial Unicode MS" w:hAnsi="Times New Roman" w:cs="Times New Roman"/>
          <w:color w:val="000000"/>
          <w:sz w:val="24"/>
          <w:szCs w:val="24"/>
          <w:lang w:eastAsia="ru-RU"/>
        </w:rPr>
        <w:t xml:space="preserve">Фонд оценочных средств рассмотрен на заседании </w:t>
      </w:r>
      <w:r w:rsidRPr="008445E6">
        <w:rPr>
          <w:rFonts w:ascii="Times New Roman" w:eastAsia="Times New Roman" w:hAnsi="Times New Roman" w:cs="Times New Roman"/>
          <w:sz w:val="24"/>
          <w:szCs w:val="24"/>
          <w:lang w:eastAsia="ru-RU"/>
        </w:rPr>
        <w:t xml:space="preserve">цикловой методической (предметной) комиссии </w:t>
      </w:r>
      <w:r>
        <w:rPr>
          <w:rFonts w:ascii="Times New Roman" w:eastAsia="Times New Roman" w:hAnsi="Times New Roman" w:cs="Times New Roman"/>
          <w:sz w:val="24"/>
          <w:szCs w:val="24"/>
          <w:lang w:eastAsia="ru-RU"/>
        </w:rPr>
        <w:t>технологических</w:t>
      </w:r>
      <w:r w:rsidRPr="008445E6">
        <w:rPr>
          <w:rFonts w:ascii="Times New Roman" w:eastAsia="Times New Roman" w:hAnsi="Times New Roman" w:cs="Times New Roman"/>
          <w:sz w:val="24"/>
          <w:szCs w:val="24"/>
          <w:lang w:eastAsia="ru-RU"/>
        </w:rPr>
        <w:t xml:space="preserve"> дисциплин.</w:t>
      </w:r>
    </w:p>
    <w:p w:rsidR="00A453D7" w:rsidRPr="008445E6" w:rsidRDefault="00A453D7" w:rsidP="00A453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53D7" w:rsidRPr="008445E6" w:rsidRDefault="00A453D7" w:rsidP="00A453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445E6">
        <w:rPr>
          <w:rFonts w:ascii="Times New Roman" w:eastAsia="Times New Roman" w:hAnsi="Times New Roman" w:cs="Times New Roman"/>
          <w:sz w:val="24"/>
          <w:szCs w:val="24"/>
          <w:lang w:eastAsia="ru-RU"/>
        </w:rPr>
        <w:t xml:space="preserve">Протокол заседания № </w:t>
      </w:r>
      <w:r w:rsidRPr="008445E6">
        <w:rPr>
          <w:rFonts w:ascii="Times New Roman" w:eastAsia="Times New Roman" w:hAnsi="Times New Roman" w:cs="Times New Roman"/>
          <w:sz w:val="24"/>
          <w:szCs w:val="24"/>
          <w:u w:val="single"/>
          <w:lang w:eastAsia="ru-RU"/>
        </w:rPr>
        <w:t>___</w:t>
      </w:r>
      <w:r w:rsidRPr="008445E6">
        <w:rPr>
          <w:rFonts w:ascii="Times New Roman" w:eastAsia="Times New Roman" w:hAnsi="Times New Roman" w:cs="Times New Roman"/>
          <w:sz w:val="24"/>
          <w:szCs w:val="24"/>
          <w:lang w:eastAsia="ru-RU"/>
        </w:rPr>
        <w:t xml:space="preserve"> от «</w:t>
      </w:r>
      <w:r w:rsidRPr="008445E6">
        <w:rPr>
          <w:rFonts w:ascii="Times New Roman" w:eastAsia="Times New Roman" w:hAnsi="Times New Roman" w:cs="Times New Roman"/>
          <w:sz w:val="24"/>
          <w:szCs w:val="24"/>
          <w:u w:val="single"/>
          <w:lang w:eastAsia="ru-RU"/>
        </w:rPr>
        <w:t>___</w:t>
      </w:r>
      <w:r w:rsidRPr="008445E6">
        <w:rPr>
          <w:rFonts w:ascii="Times New Roman" w:eastAsia="Times New Roman" w:hAnsi="Times New Roman" w:cs="Times New Roman"/>
          <w:sz w:val="24"/>
          <w:szCs w:val="24"/>
          <w:lang w:eastAsia="ru-RU"/>
        </w:rPr>
        <w:t xml:space="preserve">» </w:t>
      </w:r>
      <w:r w:rsidRPr="008445E6">
        <w:rPr>
          <w:rFonts w:ascii="Times New Roman" w:eastAsia="Times New Roman" w:hAnsi="Times New Roman" w:cs="Times New Roman"/>
          <w:sz w:val="24"/>
          <w:szCs w:val="24"/>
          <w:u w:val="single"/>
          <w:lang w:eastAsia="ru-RU"/>
        </w:rPr>
        <w:t>________</w:t>
      </w:r>
      <w:r w:rsidRPr="008445E6">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8445E6">
        <w:rPr>
          <w:rFonts w:ascii="Times New Roman" w:eastAsia="Times New Roman" w:hAnsi="Times New Roman" w:cs="Times New Roman"/>
          <w:sz w:val="24"/>
          <w:szCs w:val="24"/>
          <w:lang w:eastAsia="ru-RU"/>
        </w:rPr>
        <w:t>г.</w:t>
      </w:r>
    </w:p>
    <w:p w:rsidR="00A453D7" w:rsidRPr="008445E6" w:rsidRDefault="00A453D7" w:rsidP="00A453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453D7" w:rsidRPr="008445E6" w:rsidRDefault="00A453D7" w:rsidP="00A453D7">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8445E6">
        <w:rPr>
          <w:rFonts w:ascii="Times New Roman" w:eastAsia="Times New Roman" w:hAnsi="Times New Roman" w:cs="Times New Roman"/>
          <w:sz w:val="24"/>
          <w:szCs w:val="24"/>
          <w:lang w:eastAsia="ru-RU"/>
        </w:rPr>
        <w:t xml:space="preserve">Председатель цикловой методической (предметной) комиссии </w:t>
      </w:r>
      <w:r>
        <w:rPr>
          <w:rFonts w:ascii="Times New Roman" w:eastAsia="Times New Roman" w:hAnsi="Times New Roman" w:cs="Times New Roman"/>
          <w:sz w:val="24"/>
          <w:szCs w:val="24"/>
          <w:lang w:eastAsia="ru-RU"/>
        </w:rPr>
        <w:t>Силяева Н.П</w:t>
      </w:r>
      <w:r w:rsidRPr="008445E6">
        <w:rPr>
          <w:rFonts w:ascii="Times New Roman" w:eastAsia="Times New Roman" w:hAnsi="Times New Roman" w:cs="Times New Roman"/>
          <w:sz w:val="24"/>
          <w:szCs w:val="24"/>
          <w:lang w:eastAsia="ru-RU"/>
        </w:rPr>
        <w:t>. ____________</w:t>
      </w:r>
    </w:p>
    <w:p w:rsidR="00A453D7" w:rsidRPr="008445E6" w:rsidRDefault="00A453D7" w:rsidP="00A453D7">
      <w:pPr>
        <w:widowControl w:val="0"/>
        <w:autoSpaceDE w:val="0"/>
        <w:autoSpaceDN w:val="0"/>
        <w:adjustRightInd w:val="0"/>
        <w:spacing w:after="0" w:line="240" w:lineRule="auto"/>
        <w:ind w:left="7788" w:firstLine="708"/>
        <w:rPr>
          <w:rFonts w:ascii="Times New Roman" w:eastAsia="Times New Roman" w:hAnsi="Times New Roman" w:cs="Times New Roman"/>
          <w:i/>
          <w:sz w:val="24"/>
          <w:szCs w:val="24"/>
          <w:lang w:eastAsia="ru-RU"/>
        </w:rPr>
      </w:pPr>
      <w:r w:rsidRPr="008445E6">
        <w:rPr>
          <w:rFonts w:ascii="Times New Roman" w:eastAsia="Times New Roman" w:hAnsi="Times New Roman" w:cs="Times New Roman"/>
          <w:i/>
          <w:sz w:val="24"/>
          <w:szCs w:val="24"/>
          <w:lang w:eastAsia="ru-RU"/>
        </w:rPr>
        <w:t>подпись</w:t>
      </w:r>
    </w:p>
    <w:p w:rsidR="00A453D7" w:rsidRPr="002553C9" w:rsidRDefault="00A453D7" w:rsidP="00A453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Times New Roman" w:hAnsi="Times New Roman" w:cs="Times New Roman"/>
          <w:b/>
          <w:bCs/>
          <w:spacing w:val="-2"/>
          <w:sz w:val="24"/>
          <w:szCs w:val="24"/>
          <w:lang w:eastAsia="ru-RU"/>
        </w:rPr>
      </w:pPr>
    </w:p>
    <w:p w:rsidR="00A453D7" w:rsidRDefault="00A453D7" w:rsidP="00A453D7">
      <w:pPr>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A453D7" w:rsidRPr="002553C9" w:rsidRDefault="00A453D7" w:rsidP="00A453D7">
      <w:pPr>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Представитель работодателя</w:t>
      </w:r>
    </w:p>
    <w:p w:rsidR="00A453D7" w:rsidRPr="002553C9" w:rsidRDefault="00A453D7" w:rsidP="00A453D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53D7" w:rsidRDefault="00A453D7" w:rsidP="00A453D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 xml:space="preserve">М.А. Непомнящий, </w:t>
      </w:r>
    </w:p>
    <w:p w:rsidR="00A453D7" w:rsidRDefault="00A453D7" w:rsidP="00A453D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2553C9">
        <w:rPr>
          <w:rFonts w:ascii="Times New Roman" w:eastAsia="Times New Roman" w:hAnsi="Times New Roman" w:cs="Times New Roman"/>
          <w:sz w:val="24"/>
          <w:szCs w:val="24"/>
          <w:lang w:eastAsia="ru-RU"/>
        </w:rPr>
        <w:t xml:space="preserve">иректор по программному обеспечению, </w:t>
      </w:r>
    </w:p>
    <w:p w:rsidR="00A453D7" w:rsidRPr="002553C9" w:rsidRDefault="00A453D7" w:rsidP="00A453D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ООО Фирма «Рассвет Гагаринское Отделение»</w:t>
      </w:r>
      <w:r>
        <w:rPr>
          <w:rFonts w:ascii="Times New Roman" w:eastAsia="Times New Roman" w:hAnsi="Times New Roman" w:cs="Times New Roman"/>
          <w:sz w:val="24"/>
          <w:szCs w:val="24"/>
          <w:lang w:eastAsia="ru-RU"/>
        </w:rPr>
        <w:t xml:space="preserve">   </w:t>
      </w:r>
      <w:r w:rsidRPr="002553C9">
        <w:rPr>
          <w:rFonts w:ascii="Times New Roman" w:eastAsia="Times New Roman" w:hAnsi="Times New Roman" w:cs="Times New Roman"/>
          <w:sz w:val="24"/>
          <w:szCs w:val="24"/>
          <w:lang w:eastAsia="ru-RU"/>
        </w:rPr>
        <w:t>_________________</w:t>
      </w:r>
    </w:p>
    <w:p w:rsidR="00A453D7" w:rsidRPr="002553C9" w:rsidRDefault="00A453D7" w:rsidP="00A453D7">
      <w:pPr>
        <w:suppressAutoHyphens/>
        <w:autoSpaceDE w:val="0"/>
        <w:autoSpaceDN w:val="0"/>
        <w:adjustRightInd w:val="0"/>
        <w:spacing w:after="0" w:line="240" w:lineRule="auto"/>
        <w:ind w:left="4248" w:firstLine="708"/>
        <w:jc w:val="both"/>
        <w:rPr>
          <w:rFonts w:ascii="Times New Roman" w:eastAsia="Times New Roman" w:hAnsi="Times New Roman" w:cs="Times New Roman"/>
          <w:i/>
          <w:lang w:eastAsia="ru-RU"/>
        </w:rPr>
      </w:pPr>
      <w:r>
        <w:rPr>
          <w:rFonts w:ascii="Times New Roman" w:eastAsia="Times New Roman" w:hAnsi="Times New Roman" w:cs="Times New Roman"/>
          <w:i/>
          <w:sz w:val="24"/>
          <w:szCs w:val="24"/>
          <w:lang w:eastAsia="ru-RU"/>
        </w:rPr>
        <w:t xml:space="preserve">      </w:t>
      </w:r>
      <w:r w:rsidRPr="002553C9">
        <w:rPr>
          <w:rFonts w:ascii="Times New Roman" w:eastAsia="Times New Roman" w:hAnsi="Times New Roman" w:cs="Times New Roman"/>
          <w:i/>
          <w:sz w:val="24"/>
          <w:szCs w:val="24"/>
          <w:lang w:eastAsia="ru-RU"/>
        </w:rPr>
        <w:t>(подпись</w:t>
      </w:r>
      <w:r w:rsidRPr="002553C9">
        <w:rPr>
          <w:rFonts w:ascii="Times New Roman" w:eastAsia="Times New Roman" w:hAnsi="Times New Roman" w:cs="Times New Roman"/>
          <w:i/>
          <w:lang w:eastAsia="ru-RU"/>
        </w:rPr>
        <w:t>)</w:t>
      </w:r>
      <w:r>
        <w:rPr>
          <w:rFonts w:ascii="Times New Roman" w:eastAsia="Times New Roman" w:hAnsi="Times New Roman" w:cs="Times New Roman"/>
          <w:i/>
          <w:lang w:eastAsia="ru-RU"/>
        </w:rPr>
        <w:t xml:space="preserve"> М.П.</w:t>
      </w:r>
    </w:p>
    <w:p w:rsidR="00A453D7" w:rsidRPr="002553C9" w:rsidRDefault="00A453D7" w:rsidP="00A453D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553C9">
        <w:rPr>
          <w:rFonts w:ascii="Times New Roman" w:eastAsia="Times New Roman" w:hAnsi="Times New Roman" w:cs="Times New Roman"/>
          <w:sz w:val="24"/>
          <w:szCs w:val="24"/>
          <w:lang w:eastAsia="ru-RU"/>
        </w:rPr>
        <w:t>«</w:t>
      </w:r>
      <w:r w:rsidRPr="002553C9">
        <w:rPr>
          <w:rFonts w:ascii="Times New Roman" w:eastAsia="Times New Roman" w:hAnsi="Times New Roman" w:cs="Times New Roman"/>
          <w:sz w:val="24"/>
          <w:szCs w:val="24"/>
          <w:u w:val="single"/>
          <w:lang w:eastAsia="ru-RU"/>
        </w:rPr>
        <w:t>___</w:t>
      </w:r>
      <w:r w:rsidRPr="002553C9">
        <w:rPr>
          <w:rFonts w:ascii="Times New Roman" w:eastAsia="Times New Roman" w:hAnsi="Times New Roman" w:cs="Times New Roman"/>
          <w:sz w:val="24"/>
          <w:szCs w:val="24"/>
          <w:lang w:eastAsia="ru-RU"/>
        </w:rPr>
        <w:t xml:space="preserve">» </w:t>
      </w:r>
      <w:r w:rsidRPr="002553C9">
        <w:rPr>
          <w:rFonts w:ascii="Times New Roman" w:eastAsia="Times New Roman" w:hAnsi="Times New Roman" w:cs="Times New Roman"/>
          <w:sz w:val="24"/>
          <w:szCs w:val="24"/>
          <w:u w:val="single"/>
          <w:lang w:eastAsia="ru-RU"/>
        </w:rPr>
        <w:t>________</w:t>
      </w:r>
      <w:r w:rsidRPr="002553C9">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4</w:t>
      </w:r>
      <w:r w:rsidRPr="002553C9">
        <w:rPr>
          <w:rFonts w:ascii="Times New Roman" w:eastAsia="Times New Roman" w:hAnsi="Times New Roman" w:cs="Times New Roman"/>
          <w:sz w:val="24"/>
          <w:szCs w:val="24"/>
          <w:lang w:eastAsia="ru-RU"/>
        </w:rPr>
        <w:t>г.</w:t>
      </w: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A453D7" w:rsidRPr="003F3D81" w:rsidRDefault="00A453D7" w:rsidP="003A1178">
      <w:pPr>
        <w:spacing w:after="200" w:line="276" w:lineRule="auto"/>
        <w:jc w:val="center"/>
        <w:rPr>
          <w:rFonts w:ascii="Times New Roman" w:eastAsia="Calibri" w:hAnsi="Times New Roman" w:cs="Times New Roman"/>
          <w:b/>
          <w:sz w:val="28"/>
          <w:szCs w:val="28"/>
        </w:rPr>
      </w:pPr>
    </w:p>
    <w:p w:rsidR="003A1178" w:rsidRPr="003A1178" w:rsidRDefault="003A1178" w:rsidP="003A1178">
      <w:pPr>
        <w:spacing w:after="200" w:line="276" w:lineRule="auto"/>
        <w:jc w:val="center"/>
        <w:rPr>
          <w:rFonts w:ascii="Times New Roman" w:eastAsia="Calibri" w:hAnsi="Times New Roman" w:cs="Times New Roman"/>
          <w:b/>
          <w:sz w:val="28"/>
          <w:szCs w:val="28"/>
        </w:rPr>
      </w:pPr>
      <w:r w:rsidRPr="003A1178">
        <w:rPr>
          <w:rFonts w:ascii="Times New Roman" w:eastAsia="Calibri" w:hAnsi="Times New Roman" w:cs="Times New Roman"/>
          <w:b/>
          <w:sz w:val="28"/>
          <w:szCs w:val="28"/>
          <w:lang w:val="en-US"/>
        </w:rPr>
        <w:lastRenderedPageBreak/>
        <w:t>I</w:t>
      </w:r>
      <w:r w:rsidRPr="003A1178">
        <w:rPr>
          <w:rFonts w:ascii="Times New Roman" w:eastAsia="Calibri" w:hAnsi="Times New Roman" w:cs="Times New Roman"/>
          <w:b/>
          <w:sz w:val="28"/>
          <w:szCs w:val="28"/>
        </w:rPr>
        <w:t>.Паспорт оценочных средств</w:t>
      </w:r>
    </w:p>
    <w:p w:rsidR="00D974D6" w:rsidRPr="003A1178" w:rsidRDefault="003A1178" w:rsidP="00B840ED">
      <w:pPr>
        <w:spacing w:after="0" w:line="240" w:lineRule="auto"/>
        <w:jc w:val="both"/>
        <w:rPr>
          <w:rFonts w:ascii="Times New Roman" w:eastAsia="Calibri" w:hAnsi="Times New Roman" w:cs="Times New Roman"/>
          <w:sz w:val="24"/>
          <w:szCs w:val="24"/>
        </w:rPr>
      </w:pPr>
      <w:r w:rsidRPr="003A1178">
        <w:rPr>
          <w:rFonts w:ascii="Times New Roman" w:eastAsia="Calibri" w:hAnsi="Times New Roman" w:cs="Times New Roman"/>
          <w:sz w:val="24"/>
          <w:szCs w:val="24"/>
        </w:rPr>
        <w:t xml:space="preserve">Комплект оценочных средств предназначен для проверки результатов освоения профессионального </w:t>
      </w:r>
      <w:r w:rsidR="00A453D7" w:rsidRPr="003A1178">
        <w:rPr>
          <w:rFonts w:ascii="Times New Roman" w:eastAsia="Calibri" w:hAnsi="Times New Roman" w:cs="Times New Roman"/>
          <w:sz w:val="24"/>
          <w:szCs w:val="24"/>
        </w:rPr>
        <w:t xml:space="preserve">модуля </w:t>
      </w:r>
      <w:r w:rsidR="00A453D7">
        <w:rPr>
          <w:rFonts w:ascii="Times New Roman" w:eastAsia="Calibri" w:hAnsi="Times New Roman" w:cs="Times New Roman"/>
          <w:sz w:val="24"/>
          <w:szCs w:val="24"/>
        </w:rPr>
        <w:t>ПМ.04</w:t>
      </w:r>
      <w:r w:rsidR="00B840ED">
        <w:rPr>
          <w:rFonts w:ascii="Times New Roman" w:eastAsia="Calibri" w:hAnsi="Times New Roman" w:cs="Times New Roman"/>
          <w:sz w:val="24"/>
          <w:szCs w:val="24"/>
        </w:rPr>
        <w:t xml:space="preserve"> </w:t>
      </w:r>
      <w:r w:rsidR="00B840ED" w:rsidRPr="00B840ED">
        <w:rPr>
          <w:rFonts w:ascii="Times New Roman" w:hAnsi="Times New Roman" w:cs="Times New Roman"/>
          <w:bCs/>
          <w:color w:val="000000"/>
          <w:sz w:val="24"/>
          <w:szCs w:val="24"/>
          <w:lang w:eastAsia="ru-RU"/>
        </w:rPr>
        <w:t>Выполнение работ по одной или нескольким профессиям рабочих, должностям служащих</w:t>
      </w:r>
      <w:r w:rsidR="00B840ED">
        <w:rPr>
          <w:rFonts w:ascii="Times New Roman" w:hAnsi="Times New Roman" w:cs="Times New Roman"/>
          <w:bCs/>
          <w:color w:val="000000"/>
          <w:sz w:val="24"/>
          <w:szCs w:val="24"/>
          <w:lang w:eastAsia="ru-RU"/>
        </w:rPr>
        <w:t xml:space="preserve"> </w:t>
      </w:r>
      <w:r w:rsidRPr="003A1178">
        <w:rPr>
          <w:rFonts w:ascii="Times New Roman" w:eastAsia="Calibri" w:hAnsi="Times New Roman" w:cs="Times New Roman"/>
          <w:sz w:val="24"/>
          <w:szCs w:val="24"/>
        </w:rPr>
        <w:t>основной профессиональной образовательной программы по специальности 09.02.06 Сетевое и системное администрирование</w:t>
      </w:r>
      <w:r w:rsidR="00A453D7">
        <w:rPr>
          <w:rFonts w:ascii="Times New Roman" w:eastAsia="Calibri" w:hAnsi="Times New Roman" w:cs="Times New Roman"/>
          <w:sz w:val="24"/>
          <w:szCs w:val="24"/>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36"/>
        <w:gridCol w:w="2410"/>
      </w:tblGrid>
      <w:tr w:rsidR="00D974D6" w:rsidRPr="00A453D7" w:rsidTr="00A453D7">
        <w:tc>
          <w:tcPr>
            <w:tcW w:w="2552" w:type="dxa"/>
          </w:tcPr>
          <w:p w:rsidR="00D974D6" w:rsidRPr="00A453D7" w:rsidRDefault="00D974D6" w:rsidP="00A453D7">
            <w:pPr>
              <w:spacing w:after="0" w:line="240" w:lineRule="auto"/>
              <w:jc w:val="center"/>
              <w:rPr>
                <w:rFonts w:ascii="Times New Roman" w:hAnsi="Times New Roman"/>
              </w:rPr>
            </w:pPr>
            <w:r w:rsidRPr="00A453D7">
              <w:rPr>
                <w:rFonts w:ascii="Times New Roman" w:hAnsi="Times New Roman"/>
              </w:rPr>
              <w:t>Код и наименование профессиональных и общих компетенций, формируемых в рамках модуля</w:t>
            </w:r>
          </w:p>
        </w:tc>
        <w:tc>
          <w:tcPr>
            <w:tcW w:w="4536" w:type="dxa"/>
          </w:tcPr>
          <w:p w:rsidR="00D974D6" w:rsidRPr="00A453D7" w:rsidRDefault="00D974D6" w:rsidP="00A453D7">
            <w:pPr>
              <w:suppressAutoHyphens/>
              <w:spacing w:after="0" w:line="240" w:lineRule="auto"/>
              <w:jc w:val="center"/>
              <w:rPr>
                <w:rFonts w:ascii="Times New Roman" w:hAnsi="Times New Roman"/>
              </w:rPr>
            </w:pPr>
          </w:p>
          <w:p w:rsidR="00D974D6" w:rsidRPr="00A453D7" w:rsidRDefault="00D974D6" w:rsidP="00A453D7">
            <w:pPr>
              <w:spacing w:after="0" w:line="240" w:lineRule="auto"/>
              <w:jc w:val="center"/>
              <w:rPr>
                <w:rFonts w:ascii="Times New Roman" w:hAnsi="Times New Roman"/>
              </w:rPr>
            </w:pPr>
            <w:r w:rsidRPr="00A453D7">
              <w:rPr>
                <w:rFonts w:ascii="Times New Roman" w:hAnsi="Times New Roman"/>
              </w:rPr>
              <w:t>Критерии оценки</w:t>
            </w:r>
          </w:p>
        </w:tc>
        <w:tc>
          <w:tcPr>
            <w:tcW w:w="2410" w:type="dxa"/>
          </w:tcPr>
          <w:p w:rsidR="00D974D6" w:rsidRPr="00A453D7" w:rsidRDefault="00D974D6" w:rsidP="00A453D7">
            <w:pPr>
              <w:suppressAutoHyphens/>
              <w:spacing w:after="0" w:line="240" w:lineRule="auto"/>
              <w:jc w:val="center"/>
              <w:rPr>
                <w:rFonts w:ascii="Times New Roman" w:hAnsi="Times New Roman"/>
              </w:rPr>
            </w:pPr>
          </w:p>
          <w:p w:rsidR="00D974D6" w:rsidRPr="00A453D7" w:rsidRDefault="00D974D6" w:rsidP="00A453D7">
            <w:pPr>
              <w:spacing w:after="0" w:line="240" w:lineRule="auto"/>
              <w:jc w:val="center"/>
              <w:rPr>
                <w:rFonts w:ascii="Times New Roman" w:hAnsi="Times New Roman"/>
              </w:rPr>
            </w:pPr>
            <w:r w:rsidRPr="00A453D7">
              <w:rPr>
                <w:rFonts w:ascii="Times New Roman" w:hAnsi="Times New Roman"/>
              </w:rPr>
              <w:t>Методы оценки</w:t>
            </w:r>
          </w:p>
        </w:tc>
      </w:tr>
      <w:tr w:rsidR="00D974D6" w:rsidRPr="00A453D7" w:rsidTr="00A453D7">
        <w:tc>
          <w:tcPr>
            <w:tcW w:w="2552" w:type="dxa"/>
          </w:tcPr>
          <w:p w:rsidR="00D974D6" w:rsidRPr="00A453D7" w:rsidRDefault="00B840ED" w:rsidP="00A453D7">
            <w:pPr>
              <w:spacing w:after="0" w:line="240" w:lineRule="auto"/>
              <w:rPr>
                <w:rFonts w:ascii="Times New Roman" w:hAnsi="Times New Roman"/>
              </w:rPr>
            </w:pPr>
            <w:r w:rsidRPr="00A453D7">
              <w:rPr>
                <w:rFonts w:ascii="Times New Roman" w:hAnsi="Times New Roman"/>
              </w:rPr>
              <w:t>ПК 4</w:t>
            </w:r>
            <w:r w:rsidR="00D974D6" w:rsidRPr="00A453D7">
              <w:rPr>
                <w:rFonts w:ascii="Times New Roman" w:hAnsi="Times New Roman"/>
              </w:rPr>
              <w:t xml:space="preserve">.1. </w:t>
            </w:r>
            <w:r w:rsidRPr="00A453D7">
              <w:rPr>
                <w:rFonts w:ascii="Times New Roman" w:hAnsi="Times New Roman"/>
              </w:rPr>
              <w:t>Выполнение работ по выявлению и устранению типичных инцидентов информационно-коммуникационных систем</w:t>
            </w:r>
          </w:p>
        </w:tc>
        <w:tc>
          <w:tcPr>
            <w:tcW w:w="4536" w:type="dxa"/>
          </w:tcPr>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отлично</w:t>
            </w:r>
            <w:r w:rsidRPr="00A453D7">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хорошо</w:t>
            </w:r>
            <w:r w:rsidRPr="00A453D7">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удовлетворительно</w:t>
            </w:r>
            <w:r w:rsidRPr="00A453D7">
              <w:rPr>
                <w:rFonts w:ascii="Times New Roman" w:eastAsia="PMingLiU" w:hAnsi="Times New Roman"/>
              </w:rPr>
              <w:t xml:space="preserve">» - алгоритм разработан и соответствует заданию. </w:t>
            </w:r>
          </w:p>
        </w:tc>
        <w:tc>
          <w:tcPr>
            <w:tcW w:w="2410" w:type="dxa"/>
          </w:tcPr>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Защита отчетов по практическим и лабораторным работам</w:t>
            </w:r>
          </w:p>
          <w:p w:rsidR="00D974D6" w:rsidRPr="00A453D7" w:rsidRDefault="00D974D6" w:rsidP="00A453D7">
            <w:pPr>
              <w:spacing w:after="0" w:line="240" w:lineRule="auto"/>
              <w:rPr>
                <w:rFonts w:ascii="Times New Roman" w:eastAsia="PMingLiU" w:hAnsi="Times New Roman"/>
              </w:rPr>
            </w:pPr>
          </w:p>
        </w:tc>
      </w:tr>
      <w:tr w:rsidR="00D974D6" w:rsidRPr="00A453D7" w:rsidTr="00A453D7">
        <w:trPr>
          <w:trHeight w:val="2763"/>
        </w:trPr>
        <w:tc>
          <w:tcPr>
            <w:tcW w:w="2552" w:type="dxa"/>
          </w:tcPr>
          <w:p w:rsidR="00D974D6" w:rsidRPr="00A453D7" w:rsidRDefault="00B840ED" w:rsidP="00A453D7">
            <w:pPr>
              <w:spacing w:after="0" w:line="240" w:lineRule="auto"/>
              <w:rPr>
                <w:rFonts w:ascii="Times New Roman" w:hAnsi="Times New Roman"/>
              </w:rPr>
            </w:pPr>
            <w:r w:rsidRPr="00A453D7">
              <w:rPr>
                <w:rFonts w:ascii="Times New Roman" w:hAnsi="Times New Roman"/>
              </w:rPr>
              <w:t>ПК 4</w:t>
            </w:r>
            <w:r w:rsidR="00D974D6" w:rsidRPr="00A453D7">
              <w:rPr>
                <w:rFonts w:ascii="Times New Roman" w:hAnsi="Times New Roman"/>
              </w:rPr>
              <w:t xml:space="preserve">. 2. </w:t>
            </w:r>
            <w:r w:rsidRPr="00A453D7">
              <w:rPr>
                <w:rFonts w:ascii="Times New Roman" w:hAnsi="Times New Roman"/>
              </w:rPr>
              <w:t>Выполнение работ по управлению стандартными изменениями в технических и программных средствах информационно-коммуникационных систем по инструкции</w:t>
            </w:r>
          </w:p>
        </w:tc>
        <w:tc>
          <w:tcPr>
            <w:tcW w:w="4536" w:type="dxa"/>
          </w:tcPr>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отлично</w:t>
            </w:r>
            <w:r w:rsidRPr="00A453D7">
              <w:rPr>
                <w:rFonts w:ascii="Times New Roman" w:eastAsia="PMingLiU" w:hAnsi="Times New Roman"/>
              </w:rPr>
              <w:t xml:space="preserve">» - техническое задание проанализировано, алгоритм разработан, соответствует техническому заданию и оформлен в соответствии со стандартами, пояснены его основные структуры.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хорошо</w:t>
            </w:r>
            <w:r w:rsidRPr="00A453D7">
              <w:rPr>
                <w:rFonts w:ascii="Times New Roman" w:eastAsia="PMingLiU" w:hAnsi="Times New Roman"/>
              </w:rPr>
              <w:t xml:space="preserve">» -алгоритм разработан, оформлен в соответствии со стандартами и соответствует заданию, пояснены его основные структуры.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Оценка «</w:t>
            </w:r>
            <w:r w:rsidRPr="00A453D7">
              <w:rPr>
                <w:rFonts w:ascii="Times New Roman" w:eastAsia="PMingLiU" w:hAnsi="Times New Roman"/>
                <w:b/>
              </w:rPr>
              <w:t>удовлетворительно</w:t>
            </w:r>
            <w:r w:rsidRPr="00A453D7">
              <w:rPr>
                <w:rFonts w:ascii="Times New Roman" w:eastAsia="PMingLiU" w:hAnsi="Times New Roman"/>
              </w:rPr>
              <w:t xml:space="preserve">» - алгоритм разработан и соответствует заданию. </w:t>
            </w:r>
          </w:p>
        </w:tc>
        <w:tc>
          <w:tcPr>
            <w:tcW w:w="2410" w:type="dxa"/>
          </w:tcPr>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 xml:space="preserve">Экзамен/зачет в форме собеседования: практическое задание по построению алгоритма в соответствии с техническим заданием </w:t>
            </w:r>
          </w:p>
          <w:p w:rsidR="00D974D6" w:rsidRPr="00A453D7" w:rsidRDefault="00D974D6" w:rsidP="00A453D7">
            <w:pPr>
              <w:spacing w:after="0" w:line="240" w:lineRule="auto"/>
              <w:rPr>
                <w:rFonts w:ascii="Times New Roman" w:eastAsia="PMingLiU" w:hAnsi="Times New Roman"/>
              </w:rPr>
            </w:pPr>
            <w:r w:rsidRPr="00A453D7">
              <w:rPr>
                <w:rFonts w:ascii="Times New Roman" w:eastAsia="PMingLiU" w:hAnsi="Times New Roman"/>
              </w:rPr>
              <w:t>Защита отчетов по практическим и лабораторным работам</w:t>
            </w:r>
          </w:p>
          <w:p w:rsidR="00D974D6" w:rsidRPr="00A453D7" w:rsidRDefault="00D974D6" w:rsidP="00A453D7">
            <w:pPr>
              <w:spacing w:after="0" w:line="240" w:lineRule="auto"/>
              <w:rPr>
                <w:rFonts w:ascii="Times New Roman" w:eastAsia="PMingLiU" w:hAnsi="Times New Roman"/>
              </w:rPr>
            </w:pP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01. Выбирать способы решения задач профессиональной деятельности применительно к различными контекстам</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Подбор вариантов решения конкретной профессиональной задачи или проблемы</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Оценка полноты перечня подобранных вариантов</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Демонстрация навыков использования информационных порталов в сети Интернет, включая официальные информационно-правовые порталы</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Оценка полноты перечня подобранных вариантов</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Демонстрация интереса к выбранной специальности, к инновационным технологиям в области профессиональной деятельности</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Участие в мероприятиях (олимпиады, конкурсы профессионального мастерства, стажировки и др.), проводимых как образовательным заведением, так и ведущими предприятиями отрасли</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04. Эффективно взаимодействовать и работать в коллективе и команде</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Демонстрировать навыки межличностного общения с соблюдением общепринятых правил со сверстниками в образовательной группе, с преподавателями во время обучения, с руководителями производственной практики</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Экспертное наблюдение поведенческих навыков в ходе обучения</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Демонстрация навыков грамотной устной и письменной речи</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Экспертное наблюдение навыков устного и письменного общения в ходе обучения</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w:t>
            </w:r>
            <w:r w:rsidRPr="00F02F66">
              <w:rPr>
                <w:rFonts w:ascii="Times New Roman" w:eastAsia="Times New Roman" w:hAnsi="Times New Roman" w:cs="Times New Roman"/>
                <w:color w:val="000000"/>
                <w:sz w:val="24"/>
                <w:szCs w:val="24"/>
                <w:lang w:eastAsia="ru-RU"/>
              </w:rPr>
              <w:lastRenderedPageBreak/>
              <w:t>антикоррупционного поведения</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color w:val="000000"/>
                <w:sz w:val="24"/>
                <w:szCs w:val="24"/>
                <w:lang w:eastAsia="ru-RU"/>
              </w:rPr>
            </w:pPr>
            <w:r w:rsidRPr="00F02F66">
              <w:rPr>
                <w:rFonts w:ascii="Times New Roman" w:eastAsia="Times New Roman" w:hAnsi="Times New Roman" w:cs="Times New Roman"/>
                <w:color w:val="000000"/>
                <w:sz w:val="24"/>
                <w:szCs w:val="24"/>
                <w:lang w:eastAsia="ru-RU"/>
              </w:rPr>
              <w:lastRenderedPageBreak/>
              <w:t>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p>
          <w:p w:rsidR="00F02F66" w:rsidRPr="00F02F66" w:rsidRDefault="00F02F66" w:rsidP="00F02F66">
            <w:pPr>
              <w:spacing w:after="0" w:line="240" w:lineRule="auto"/>
              <w:ind w:hanging="2"/>
              <w:rPr>
                <w:rFonts w:ascii="Times New Roman" w:eastAsia="Times New Roman" w:hAnsi="Times New Roman" w:cs="Times New Roman"/>
                <w:color w:val="000000"/>
                <w:sz w:val="24"/>
                <w:szCs w:val="24"/>
                <w:lang w:eastAsia="ru-RU"/>
              </w:rPr>
            </w:pPr>
            <w:r w:rsidRPr="00F02F66">
              <w:rPr>
                <w:rFonts w:ascii="Times New Roman" w:eastAsia="Times New Roman" w:hAnsi="Times New Roman" w:cs="Times New Roman"/>
                <w:color w:val="000000"/>
                <w:sz w:val="24"/>
                <w:szCs w:val="24"/>
                <w:lang w:eastAsia="ru-RU"/>
              </w:rPr>
              <w:t>взаимного уважения, бережного отношения к культурному наследию и традициям многонационального народа Российской Федерации;</w:t>
            </w:r>
          </w:p>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нетерпимости к коррупционным проявлениям</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Участие в мероприятиях патриотической направленности, в проведении военно-спортивных игр; участие в программах антикоррупционной направленности</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Формирование бережного отношения к природе и окружающей среде</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Экспертное наблюдение демонстрации навыков соблюдения правил экологической безопасности в ведении профессиональной деятельности; формирование навыков эффективных действий в чрезвычайных ситуациях</w:t>
            </w:r>
          </w:p>
        </w:tc>
      </w:tr>
      <w:tr w:rsidR="00F02F66" w:rsidRPr="00A453D7" w:rsidTr="00A453D7">
        <w:trPr>
          <w:trHeight w:val="2763"/>
        </w:trPr>
        <w:tc>
          <w:tcPr>
            <w:tcW w:w="2552"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Формирование бережного отношения к здоровью</w:t>
            </w:r>
          </w:p>
        </w:tc>
        <w:tc>
          <w:tcPr>
            <w:tcW w:w="2410" w:type="dxa"/>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Участие в спортивных мероприятиях, проводимых образовательным учреждением; ведение здорового образа жизни</w:t>
            </w:r>
          </w:p>
        </w:tc>
      </w:tr>
      <w:tr w:rsidR="00F02F66" w:rsidRPr="00A453D7" w:rsidTr="00F02F66">
        <w:trPr>
          <w:trHeight w:val="2763"/>
        </w:trPr>
        <w:tc>
          <w:tcPr>
            <w:tcW w:w="2552" w:type="dxa"/>
            <w:tcBorders>
              <w:bottom w:val="single" w:sz="4" w:space="0" w:color="auto"/>
            </w:tcBorders>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ОК 09. Пользоваться профессиональной документацией на государственном и иностранном языках</w:t>
            </w:r>
          </w:p>
        </w:tc>
        <w:tc>
          <w:tcPr>
            <w:tcW w:w="4536" w:type="dxa"/>
            <w:tcBorders>
              <w:bottom w:val="single" w:sz="4" w:space="0" w:color="auto"/>
            </w:tcBorders>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Демонстрация умения составлять тексты документов, относящихся к профессиональной деятельности, на государственном и иностранном языках</w:t>
            </w:r>
          </w:p>
        </w:tc>
        <w:tc>
          <w:tcPr>
            <w:tcW w:w="2410" w:type="dxa"/>
            <w:tcBorders>
              <w:bottom w:val="single" w:sz="4" w:space="0" w:color="auto"/>
            </w:tcBorders>
          </w:tcPr>
          <w:p w:rsidR="00F02F66" w:rsidRPr="00F02F66" w:rsidRDefault="00F02F66" w:rsidP="00F02F66">
            <w:pPr>
              <w:spacing w:after="0" w:line="240" w:lineRule="auto"/>
              <w:ind w:hanging="2"/>
              <w:rPr>
                <w:rFonts w:ascii="Times New Roman" w:eastAsia="Times New Roman" w:hAnsi="Times New Roman" w:cs="Times New Roman"/>
                <w:sz w:val="24"/>
                <w:szCs w:val="24"/>
                <w:lang w:eastAsia="ru-RU"/>
              </w:rPr>
            </w:pPr>
            <w:r w:rsidRPr="00F02F66">
              <w:rPr>
                <w:rFonts w:ascii="Times New Roman" w:eastAsia="Times New Roman" w:hAnsi="Times New Roman" w:cs="Times New Roman"/>
                <w:color w:val="000000"/>
                <w:sz w:val="24"/>
                <w:szCs w:val="24"/>
                <w:lang w:eastAsia="ru-RU"/>
              </w:rPr>
              <w:t>Экспертная оценка соблюдения правил составления документов</w:t>
            </w:r>
          </w:p>
        </w:tc>
      </w:tr>
    </w:tbl>
    <w:p w:rsidR="004A7034" w:rsidRDefault="004A7034" w:rsidP="003A1178">
      <w:pPr>
        <w:spacing w:after="200" w:line="360" w:lineRule="auto"/>
        <w:contextualSpacing/>
        <w:rPr>
          <w:rFonts w:ascii="Times New Roman" w:eastAsia="Times New Roman" w:hAnsi="Times New Roman" w:cs="Times New Roman"/>
          <w:b/>
          <w:sz w:val="24"/>
          <w:szCs w:val="24"/>
        </w:rPr>
      </w:pPr>
    </w:p>
    <w:p w:rsidR="00F02F66" w:rsidRDefault="00F02F66" w:rsidP="003A1178">
      <w:pPr>
        <w:spacing w:after="200" w:line="360" w:lineRule="auto"/>
        <w:contextualSpacing/>
        <w:rPr>
          <w:rFonts w:ascii="Times New Roman" w:eastAsia="Times New Roman" w:hAnsi="Times New Roman" w:cs="Times New Roman"/>
          <w:b/>
          <w:sz w:val="24"/>
          <w:szCs w:val="24"/>
        </w:rPr>
      </w:pPr>
    </w:p>
    <w:p w:rsidR="00F02F66" w:rsidRDefault="00F02F66" w:rsidP="003A1178">
      <w:pPr>
        <w:spacing w:after="200" w:line="360" w:lineRule="auto"/>
        <w:contextualSpacing/>
        <w:rPr>
          <w:rFonts w:ascii="Times New Roman" w:eastAsia="Times New Roman" w:hAnsi="Times New Roman" w:cs="Times New Roman"/>
          <w:b/>
          <w:sz w:val="24"/>
          <w:szCs w:val="24"/>
        </w:rPr>
      </w:pPr>
    </w:p>
    <w:p w:rsidR="00DF0F48" w:rsidRPr="004A7034" w:rsidRDefault="00DF0F48" w:rsidP="004A7034">
      <w:pPr>
        <w:spacing w:after="200" w:line="360" w:lineRule="auto"/>
        <w:ind w:left="360"/>
        <w:contextualSpacing/>
        <w:jc w:val="center"/>
        <w:rPr>
          <w:rFonts w:ascii="Times New Roman" w:eastAsia="Times New Roman" w:hAnsi="Times New Roman" w:cs="Times New Roman"/>
          <w:sz w:val="24"/>
          <w:szCs w:val="24"/>
          <w:lang w:eastAsia="ru-RU"/>
        </w:rPr>
      </w:pPr>
      <w:r w:rsidRPr="007C20D6">
        <w:rPr>
          <w:rFonts w:ascii="Times New Roman" w:eastAsia="Times New Roman" w:hAnsi="Times New Roman" w:cs="Times New Roman"/>
          <w:b/>
          <w:sz w:val="24"/>
          <w:szCs w:val="24"/>
        </w:rPr>
        <w:lastRenderedPageBreak/>
        <w:t xml:space="preserve">II. КОМПЛЕКТ МАТЕРИАЛОВ ДЛЯ ТЕКУЩЕГО КОНТРОЛЯ </w:t>
      </w:r>
    </w:p>
    <w:p w:rsidR="008B64AF" w:rsidRPr="000B6AEF" w:rsidRDefault="008B64AF" w:rsidP="008B64AF">
      <w:pPr>
        <w:contextualSpacing/>
        <w:rPr>
          <w:rFonts w:ascii="Times New Roman" w:hAnsi="Times New Roman"/>
          <w:sz w:val="24"/>
          <w:szCs w:val="24"/>
        </w:rPr>
      </w:pPr>
    </w:p>
    <w:p w:rsidR="008B64AF" w:rsidRDefault="00F02F66" w:rsidP="008B64AF">
      <w:pPr>
        <w:contextualSpacing/>
        <w:rPr>
          <w:rFonts w:ascii="Times New Roman" w:hAnsi="Times New Roman"/>
          <w:sz w:val="24"/>
          <w:szCs w:val="24"/>
        </w:rPr>
      </w:pPr>
      <w:r>
        <w:rPr>
          <w:rFonts w:ascii="Times New Roman" w:hAnsi="Times New Roman"/>
          <w:sz w:val="24"/>
          <w:szCs w:val="24"/>
        </w:rPr>
        <w:t>Практические занятия</w:t>
      </w:r>
      <w:r w:rsidR="001C0908">
        <w:rPr>
          <w:rFonts w:ascii="Times New Roman" w:hAnsi="Times New Roman"/>
          <w:sz w:val="24"/>
          <w:szCs w:val="24"/>
        </w:rPr>
        <w:t xml:space="preserve"> – 80 ч</w:t>
      </w:r>
    </w:p>
    <w:p w:rsidR="00F02F66" w:rsidRDefault="00F02F66" w:rsidP="008B64AF">
      <w:pPr>
        <w:contextualSpacing/>
        <w:rPr>
          <w:rFonts w:ascii="Times New Roman" w:hAnsi="Times New Roman"/>
          <w:sz w:val="24"/>
          <w:szCs w:val="24"/>
        </w:rPr>
      </w:pPr>
    </w:p>
    <w:p w:rsidR="00F02F66" w:rsidRDefault="00F02F66" w:rsidP="008B64AF">
      <w:pPr>
        <w:contextualSpacing/>
        <w:rPr>
          <w:rFonts w:ascii="Times New Roman" w:hAnsi="Times New Roman"/>
          <w:sz w:val="24"/>
          <w:szCs w:val="24"/>
        </w:rPr>
      </w:pPr>
      <w:r w:rsidRPr="00F02F66">
        <w:rPr>
          <w:rFonts w:ascii="Times New Roman" w:hAnsi="Times New Roman"/>
          <w:b/>
          <w:sz w:val="24"/>
          <w:szCs w:val="24"/>
        </w:rPr>
        <w:t>Практическое занятие №1</w:t>
      </w:r>
      <w:r w:rsidR="001C0908">
        <w:rPr>
          <w:rFonts w:ascii="Times New Roman" w:hAnsi="Times New Roman"/>
          <w:b/>
          <w:sz w:val="24"/>
          <w:szCs w:val="24"/>
        </w:rPr>
        <w:t xml:space="preserve"> </w:t>
      </w:r>
      <w:r w:rsidR="001C0908" w:rsidRPr="001C0908">
        <w:rPr>
          <w:rFonts w:ascii="Times New Roman" w:hAnsi="Times New Roman"/>
          <w:b/>
          <w:sz w:val="24"/>
          <w:szCs w:val="24"/>
        </w:rPr>
        <w:t>(4 ч)</w:t>
      </w:r>
      <w:r w:rsidRPr="001C0908">
        <w:rPr>
          <w:rFonts w:ascii="Times New Roman" w:hAnsi="Times New Roman"/>
          <w:b/>
          <w:sz w:val="24"/>
          <w:szCs w:val="24"/>
        </w:rPr>
        <w:t>.</w:t>
      </w:r>
      <w:r>
        <w:rPr>
          <w:rFonts w:ascii="Times New Roman" w:hAnsi="Times New Roman"/>
          <w:b/>
          <w:sz w:val="24"/>
          <w:szCs w:val="24"/>
        </w:rPr>
        <w:t xml:space="preserve"> </w:t>
      </w:r>
    </w:p>
    <w:p w:rsidR="00297DD7" w:rsidRDefault="001C0908" w:rsidP="008B64AF">
      <w:pPr>
        <w:contextualSpacing/>
        <w:rPr>
          <w:rFonts w:ascii="Times New Roman" w:hAnsi="Times New Roman"/>
          <w:sz w:val="24"/>
          <w:szCs w:val="24"/>
        </w:rPr>
      </w:pPr>
      <w:r w:rsidRPr="001C0908">
        <w:rPr>
          <w:rFonts w:ascii="Times New Roman" w:hAnsi="Times New Roman"/>
          <w:sz w:val="24"/>
          <w:szCs w:val="24"/>
        </w:rPr>
        <w:t>Создание карты сети добавление сетевых устройств (для облегчения поиска используется сканирование сети), рисование линий-связей между устройствами, рисование областей для объединения устройств в группы. Использование линий, областей</w:t>
      </w:r>
      <w:r w:rsidR="00297DD7">
        <w:rPr>
          <w:rFonts w:ascii="Times New Roman" w:hAnsi="Times New Roman"/>
          <w:sz w:val="24"/>
          <w:szCs w:val="24"/>
        </w:rPr>
        <w:t>.</w:t>
      </w:r>
    </w:p>
    <w:p w:rsidR="007B5C73" w:rsidRPr="007B5C73" w:rsidRDefault="001C0908" w:rsidP="007B5C73">
      <w:pPr>
        <w:contextualSpacing/>
        <w:rPr>
          <w:rFonts w:ascii="Times New Roman" w:hAnsi="Times New Roman"/>
          <w:bCs/>
          <w:sz w:val="24"/>
          <w:szCs w:val="24"/>
        </w:rPr>
      </w:pPr>
      <w:r>
        <w:rPr>
          <w:rFonts w:ascii="Times New Roman" w:hAnsi="Times New Roman"/>
          <w:sz w:val="24"/>
          <w:szCs w:val="24"/>
        </w:rPr>
        <w:t xml:space="preserve"> </w:t>
      </w:r>
      <w:r w:rsidR="007B5C73" w:rsidRPr="007B5C73">
        <w:rPr>
          <w:rFonts w:ascii="Times New Roman" w:hAnsi="Times New Roman"/>
          <w:b/>
          <w:bCs/>
          <w:sz w:val="24"/>
          <w:szCs w:val="24"/>
        </w:rPr>
        <w:t xml:space="preserve">Цель: </w:t>
      </w:r>
      <w:r w:rsidR="007B5C73" w:rsidRPr="007B5C73">
        <w:rPr>
          <w:rFonts w:ascii="Times New Roman" w:hAnsi="Times New Roman"/>
          <w:bCs/>
          <w:sz w:val="24"/>
          <w:szCs w:val="24"/>
        </w:rPr>
        <w:t>закрепление изученного материала по организации межсетевого взаимодействия</w:t>
      </w:r>
    </w:p>
    <w:p w:rsidR="00F02F66" w:rsidRDefault="007B5C73" w:rsidP="007B5C73">
      <w:pPr>
        <w:contextualSpacing/>
        <w:rPr>
          <w:rFonts w:ascii="Times New Roman" w:hAnsi="Times New Roman"/>
          <w:sz w:val="24"/>
          <w:szCs w:val="24"/>
        </w:rPr>
      </w:pPr>
      <w:r w:rsidRPr="007B5C73">
        <w:rPr>
          <w:rFonts w:ascii="Times New Roman" w:hAnsi="Times New Roman"/>
          <w:b/>
          <w:bCs/>
          <w:sz w:val="24"/>
          <w:szCs w:val="24"/>
        </w:rPr>
        <w:t xml:space="preserve">Задание. </w:t>
      </w:r>
      <w:r w:rsidRPr="007B5C73">
        <w:rPr>
          <w:rFonts w:ascii="Times New Roman" w:hAnsi="Times New Roman"/>
          <w:sz w:val="24"/>
          <w:szCs w:val="24"/>
        </w:rPr>
        <w:t>Построить сеть с использованием маршрутизаторов, коммутаторов и оконечного оборудования с обеспечение шлюза.</w:t>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Ниже на рис.1 приведена спроектированная сеть, которая включает в себя следующее оборудование:</w:t>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 xml:space="preserve">Маршрутизаторы; Коммутаторы; ПК; IP-телефоны; Сервер. </w:t>
      </w:r>
    </w:p>
    <w:p w:rsidR="007B5C73" w:rsidRPr="007B5C73" w:rsidRDefault="007B5C73" w:rsidP="007B5C73">
      <w:pPr>
        <w:contextualSpacing/>
        <w:rPr>
          <w:rFonts w:ascii="Times New Roman" w:hAnsi="Times New Roman"/>
          <w:sz w:val="24"/>
          <w:szCs w:val="24"/>
        </w:rPr>
      </w:pPr>
      <w:r w:rsidRPr="007B5C73">
        <w:rPr>
          <w:rFonts w:ascii="Times New Roman" w:hAnsi="Times New Roman"/>
          <w:noProof/>
          <w:sz w:val="24"/>
          <w:szCs w:val="24"/>
          <w:lang w:eastAsia="ru-RU"/>
        </w:rPr>
        <w:drawing>
          <wp:inline distT="0" distB="0" distL="0" distR="0" wp14:anchorId="7FCF78EB" wp14:editId="555EC7DB">
            <wp:extent cx="6162040" cy="3903980"/>
            <wp:effectExtent l="19050" t="0" r="0" b="0"/>
            <wp:docPr id="74" name="Рисунок 74" descr="https://pandia.ru/text/79/539/images/image003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andia.ru/text/79/539/images/image003_69.jpg"/>
                    <pic:cNvPicPr>
                      <a:picLocks noChangeAspect="1" noChangeArrowheads="1"/>
                    </pic:cNvPicPr>
                  </pic:nvPicPr>
                  <pic:blipFill>
                    <a:blip r:embed="rId5" cstate="print"/>
                    <a:srcRect/>
                    <a:stretch>
                      <a:fillRect/>
                    </a:stretch>
                  </pic:blipFill>
                  <pic:spPr bwMode="auto">
                    <a:xfrm>
                      <a:off x="0" y="0"/>
                      <a:ext cx="6162040" cy="3903980"/>
                    </a:xfrm>
                    <a:prstGeom prst="rect">
                      <a:avLst/>
                    </a:prstGeom>
                    <a:noFill/>
                    <a:ln w="9525">
                      <a:noFill/>
                      <a:miter lim="800000"/>
                      <a:headEnd/>
                      <a:tailEnd/>
                    </a:ln>
                  </pic:spPr>
                </pic:pic>
              </a:graphicData>
            </a:graphic>
          </wp:inline>
        </w:drawing>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Рис. 1. Результат построения сети</w:t>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Маршрутизаторы соединяются между собой при помощи DCE – кабеля. В данной сети маршрутизаторы используют RIP – протокол для осуществления передачи данных между различными подсетями(рис. 2).</w:t>
      </w:r>
    </w:p>
    <w:p w:rsidR="007B5C73" w:rsidRPr="007B5C73" w:rsidRDefault="007B5C73" w:rsidP="007B5C73">
      <w:pPr>
        <w:contextualSpacing/>
        <w:rPr>
          <w:rFonts w:ascii="Times New Roman" w:hAnsi="Times New Roman"/>
          <w:sz w:val="24"/>
          <w:szCs w:val="24"/>
        </w:rPr>
      </w:pPr>
      <w:r w:rsidRPr="007B5C73">
        <w:rPr>
          <w:rFonts w:ascii="Times New Roman" w:hAnsi="Times New Roman"/>
          <w:noProof/>
          <w:sz w:val="24"/>
          <w:szCs w:val="24"/>
          <w:lang w:eastAsia="ru-RU"/>
        </w:rPr>
        <w:lastRenderedPageBreak/>
        <w:drawing>
          <wp:inline distT="0" distB="0" distL="0" distR="0" wp14:anchorId="3025F965" wp14:editId="3BDD738E">
            <wp:extent cx="2981960" cy="2409190"/>
            <wp:effectExtent l="19050" t="0" r="8890" b="0"/>
            <wp:docPr id="75" name="Рисунок 75" descr="https://pandia.ru/text/79/539/images/image004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andia.ru/text/79/539/images/image004_51.jpg"/>
                    <pic:cNvPicPr>
                      <a:picLocks noChangeAspect="1" noChangeArrowheads="1"/>
                    </pic:cNvPicPr>
                  </pic:nvPicPr>
                  <pic:blipFill>
                    <a:blip r:embed="rId6" cstate="print"/>
                    <a:srcRect/>
                    <a:stretch>
                      <a:fillRect/>
                    </a:stretch>
                  </pic:blipFill>
                  <pic:spPr bwMode="auto">
                    <a:xfrm>
                      <a:off x="0" y="0"/>
                      <a:ext cx="2981960" cy="2409190"/>
                    </a:xfrm>
                    <a:prstGeom prst="rect">
                      <a:avLst/>
                    </a:prstGeom>
                    <a:noFill/>
                    <a:ln w="9525">
                      <a:noFill/>
                      <a:miter lim="800000"/>
                      <a:headEnd/>
                      <a:tailEnd/>
                    </a:ln>
                  </pic:spPr>
                </pic:pic>
              </a:graphicData>
            </a:graphic>
          </wp:inline>
        </w:drawing>
      </w:r>
      <w:r w:rsidRPr="007B5C73">
        <w:rPr>
          <w:rFonts w:ascii="Times New Roman" w:hAnsi="Times New Roman"/>
          <w:noProof/>
          <w:sz w:val="24"/>
          <w:szCs w:val="24"/>
          <w:lang w:eastAsia="ru-RU"/>
        </w:rPr>
        <w:drawing>
          <wp:inline distT="0" distB="0" distL="0" distR="0" wp14:anchorId="39A6DC96" wp14:editId="516943B4">
            <wp:extent cx="2751455" cy="2353310"/>
            <wp:effectExtent l="19050" t="0" r="0" b="0"/>
            <wp:docPr id="32" name="Рисунок 61" descr="https://pandia.ru/text/79/539/images/image005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andia.ru/text/79/539/images/image005_35.jpg"/>
                    <pic:cNvPicPr>
                      <a:picLocks noChangeAspect="1" noChangeArrowheads="1"/>
                    </pic:cNvPicPr>
                  </pic:nvPicPr>
                  <pic:blipFill>
                    <a:blip r:embed="rId7" cstate="print"/>
                    <a:srcRect/>
                    <a:stretch>
                      <a:fillRect/>
                    </a:stretch>
                  </pic:blipFill>
                  <pic:spPr bwMode="auto">
                    <a:xfrm>
                      <a:off x="0" y="0"/>
                      <a:ext cx="2751455" cy="2353310"/>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4777"/>
        <w:gridCol w:w="4578"/>
      </w:tblGrid>
      <w:tr w:rsidR="007B5C73" w:rsidRPr="007B5C73" w:rsidTr="004D4921">
        <w:tc>
          <w:tcPr>
            <w:tcW w:w="4902" w:type="dxa"/>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Рис. 2. Список подсетей</w:t>
            </w:r>
          </w:p>
        </w:tc>
        <w:tc>
          <w:tcPr>
            <w:tcW w:w="4669" w:type="dxa"/>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Рис. 3. Назначение IP-адреса маршрутизатору</w:t>
            </w:r>
          </w:p>
        </w:tc>
      </w:tr>
    </w:tbl>
    <w:p w:rsidR="007B5C73" w:rsidRPr="007B5C73" w:rsidRDefault="007B5C73" w:rsidP="007B5C73">
      <w:pPr>
        <w:contextualSpacing/>
        <w:rPr>
          <w:rFonts w:ascii="Times New Roman" w:hAnsi="Times New Roman"/>
          <w:sz w:val="24"/>
          <w:szCs w:val="24"/>
        </w:rPr>
      </w:pPr>
    </w:p>
    <w:p w:rsidR="007B5C73" w:rsidRPr="007B5C73" w:rsidRDefault="007B5C73" w:rsidP="007B5C73">
      <w:pPr>
        <w:contextualSpacing/>
        <w:rPr>
          <w:rFonts w:ascii="Times New Roman" w:hAnsi="Times New Roman"/>
          <w:sz w:val="24"/>
          <w:szCs w:val="24"/>
        </w:rPr>
      </w:pPr>
      <w:r w:rsidRPr="007B5C73">
        <w:rPr>
          <w:rFonts w:ascii="Times New Roman" w:hAnsi="Times New Roman"/>
          <w:noProof/>
          <w:sz w:val="24"/>
          <w:szCs w:val="24"/>
          <w:lang w:eastAsia="ru-RU"/>
        </w:rPr>
        <w:drawing>
          <wp:inline distT="0" distB="0" distL="0" distR="0" wp14:anchorId="4E5728BB" wp14:editId="00C26DB2">
            <wp:extent cx="2973705" cy="2600325"/>
            <wp:effectExtent l="19050" t="0" r="0" b="0"/>
            <wp:docPr id="33" name="Рисунок 33" descr="https://pandia.ru/text/79/539/images/image00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andia.ru/text/79/539/images/image006_34.jpg"/>
                    <pic:cNvPicPr>
                      <a:picLocks noChangeAspect="1" noChangeArrowheads="1"/>
                    </pic:cNvPicPr>
                  </pic:nvPicPr>
                  <pic:blipFill>
                    <a:blip r:embed="rId8" cstate="print"/>
                    <a:srcRect/>
                    <a:stretch>
                      <a:fillRect/>
                    </a:stretch>
                  </pic:blipFill>
                  <pic:spPr bwMode="auto">
                    <a:xfrm>
                      <a:off x="0" y="0"/>
                      <a:ext cx="2973705" cy="2600325"/>
                    </a:xfrm>
                    <a:prstGeom prst="rect">
                      <a:avLst/>
                    </a:prstGeom>
                    <a:noFill/>
                    <a:ln w="9525">
                      <a:noFill/>
                      <a:miter lim="800000"/>
                      <a:headEnd/>
                      <a:tailEnd/>
                    </a:ln>
                  </pic:spPr>
                </pic:pic>
              </a:graphicData>
            </a:graphic>
          </wp:inline>
        </w:drawing>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Рис.4. Назначение IP-адреса ПК</w:t>
      </w:r>
    </w:p>
    <w:p w:rsidR="007B5C73" w:rsidRPr="007B5C73" w:rsidRDefault="007B5C73" w:rsidP="007B5C73">
      <w:pPr>
        <w:contextualSpacing/>
        <w:rPr>
          <w:rFonts w:ascii="Times New Roman" w:hAnsi="Times New Roman"/>
          <w:sz w:val="24"/>
          <w:szCs w:val="24"/>
        </w:rPr>
      </w:pPr>
      <w:r w:rsidRPr="007B5C73">
        <w:rPr>
          <w:rFonts w:ascii="Times New Roman" w:hAnsi="Times New Roman"/>
          <w:noProof/>
          <w:sz w:val="24"/>
          <w:szCs w:val="24"/>
          <w:lang w:eastAsia="ru-RU"/>
        </w:rPr>
        <w:lastRenderedPageBreak/>
        <w:drawing>
          <wp:inline distT="0" distB="0" distL="0" distR="0" wp14:anchorId="3DF6FE63" wp14:editId="4789E2B3">
            <wp:extent cx="6329045" cy="3864610"/>
            <wp:effectExtent l="19050" t="0" r="0" b="0"/>
            <wp:docPr id="76" name="Рисунок 76" descr="https://pandia.ru/text/79/539/images/image007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andia.ru/text/79/539/images/image007_24.jpg"/>
                    <pic:cNvPicPr>
                      <a:picLocks noChangeAspect="1" noChangeArrowheads="1"/>
                    </pic:cNvPicPr>
                  </pic:nvPicPr>
                  <pic:blipFill>
                    <a:blip r:embed="rId9" cstate="print"/>
                    <a:srcRect/>
                    <a:stretch>
                      <a:fillRect/>
                    </a:stretch>
                  </pic:blipFill>
                  <pic:spPr bwMode="auto">
                    <a:xfrm>
                      <a:off x="0" y="0"/>
                      <a:ext cx="6329045" cy="3864610"/>
                    </a:xfrm>
                    <a:prstGeom prst="rect">
                      <a:avLst/>
                    </a:prstGeom>
                    <a:noFill/>
                    <a:ln w="9525">
                      <a:noFill/>
                      <a:miter lim="800000"/>
                      <a:headEnd/>
                      <a:tailEnd/>
                    </a:ln>
                  </pic:spPr>
                </pic:pic>
              </a:graphicData>
            </a:graphic>
          </wp:inline>
        </w:drawing>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При этом, IP-адреса назначаются статически для маршрутизаторов и оконечного оборудования</w:t>
      </w:r>
      <w:r w:rsidR="00366519">
        <w:rPr>
          <w:rFonts w:ascii="Times New Roman" w:hAnsi="Times New Roman"/>
          <w:sz w:val="24"/>
          <w:szCs w:val="24"/>
        </w:rPr>
        <w:t xml:space="preserve"> </w:t>
      </w:r>
      <w:r w:rsidRPr="007B5C73">
        <w:rPr>
          <w:rFonts w:ascii="Times New Roman" w:hAnsi="Times New Roman"/>
          <w:sz w:val="24"/>
          <w:szCs w:val="24"/>
        </w:rPr>
        <w:t>(рис. 3, 4).</w:t>
      </w:r>
    </w:p>
    <w:p w:rsidR="007B5C73" w:rsidRPr="007B5C73" w:rsidRDefault="007B5C73" w:rsidP="007B5C73">
      <w:pPr>
        <w:contextualSpacing/>
        <w:rPr>
          <w:rFonts w:ascii="Times New Roman" w:hAnsi="Times New Roman"/>
          <w:b/>
          <w:bCs/>
          <w:sz w:val="24"/>
          <w:szCs w:val="24"/>
        </w:rPr>
      </w:pPr>
      <w:r w:rsidRPr="007B5C73">
        <w:rPr>
          <w:rFonts w:ascii="Times New Roman" w:hAnsi="Times New Roman"/>
          <w:b/>
          <w:bCs/>
          <w:sz w:val="24"/>
          <w:szCs w:val="24"/>
        </w:rPr>
        <w:t>Задание:</w:t>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1.  Построить аналогичную сеть. Сеть должна быть работоспособной на 100%;</w:t>
      </w:r>
    </w:p>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2.  В отчет необходимо включить таблицу следующего характера:</w:t>
      </w:r>
    </w:p>
    <w:tbl>
      <w:tblPr>
        <w:tblW w:w="0" w:type="auto"/>
        <w:tblCellMar>
          <w:left w:w="0" w:type="dxa"/>
          <w:right w:w="0" w:type="dxa"/>
        </w:tblCellMar>
        <w:tblLook w:val="04A0" w:firstRow="1" w:lastRow="0" w:firstColumn="1" w:lastColumn="0" w:noHBand="0" w:noVBand="1"/>
      </w:tblPr>
      <w:tblGrid>
        <w:gridCol w:w="593"/>
        <w:gridCol w:w="3022"/>
        <w:gridCol w:w="1808"/>
        <w:gridCol w:w="3781"/>
      </w:tblGrid>
      <w:tr w:rsidR="007B5C73" w:rsidRPr="007B5C73" w:rsidTr="004D4921">
        <w:tc>
          <w:tcPr>
            <w:tcW w:w="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 п. п.</w:t>
            </w:r>
          </w:p>
        </w:tc>
        <w:tc>
          <w:tcPr>
            <w:tcW w:w="30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Наименование оборудования</w:t>
            </w:r>
          </w:p>
        </w:tc>
        <w:tc>
          <w:tcPr>
            <w:tcW w:w="18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IP – адрес</w:t>
            </w:r>
          </w:p>
        </w:tc>
        <w:tc>
          <w:tcPr>
            <w:tcW w:w="37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MAC - адрес</w:t>
            </w:r>
          </w:p>
        </w:tc>
      </w:tr>
      <w:tr w:rsidR="007B5C73" w:rsidRPr="007B5C73" w:rsidTr="004D4921">
        <w:tc>
          <w:tcPr>
            <w:tcW w:w="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781"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r w:rsidR="007B5C73" w:rsidRPr="007B5C73" w:rsidTr="004D4921">
        <w:tc>
          <w:tcPr>
            <w:tcW w:w="5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02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1808"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781"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bl>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3.  Отправить пакеты по маршрутам представленным в таблице через команду ping</w:t>
      </w:r>
      <w:r>
        <w:rPr>
          <w:rFonts w:ascii="Times New Roman" w:hAnsi="Times New Roman"/>
          <w:sz w:val="24"/>
          <w:szCs w:val="24"/>
        </w:rPr>
        <w:t xml:space="preserve">,  </w:t>
      </w:r>
      <w:r w:rsidRPr="007B5C73">
        <w:rPr>
          <w:rFonts w:ascii="Times New Roman" w:hAnsi="Times New Roman"/>
          <w:sz w:val="24"/>
          <w:szCs w:val="24"/>
        </w:rPr>
        <w:t>результат записать в таблицу.</w:t>
      </w:r>
    </w:p>
    <w:tbl>
      <w:tblPr>
        <w:tblW w:w="0" w:type="auto"/>
        <w:tblCellMar>
          <w:left w:w="0" w:type="dxa"/>
          <w:right w:w="0" w:type="dxa"/>
        </w:tblCellMar>
        <w:tblLook w:val="04A0" w:firstRow="1" w:lastRow="0" w:firstColumn="1" w:lastColumn="0" w:noHBand="0" w:noVBand="1"/>
      </w:tblPr>
      <w:tblGrid>
        <w:gridCol w:w="714"/>
        <w:gridCol w:w="2870"/>
        <w:gridCol w:w="2778"/>
        <w:gridCol w:w="2973"/>
      </w:tblGrid>
      <w:tr w:rsidR="007B5C73" w:rsidRPr="007B5C73" w:rsidTr="004D4921">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 п. п.</w:t>
            </w:r>
          </w:p>
        </w:tc>
        <w:tc>
          <w:tcPr>
            <w:tcW w:w="3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Маршрут отправки</w:t>
            </w:r>
          </w:p>
        </w:tc>
        <w:tc>
          <w:tcPr>
            <w:tcW w:w="3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Pr>
                <w:rFonts w:ascii="Times New Roman" w:hAnsi="Times New Roman"/>
                <w:sz w:val="24"/>
                <w:szCs w:val="24"/>
              </w:rPr>
              <w:t>Ко</w:t>
            </w:r>
            <w:r w:rsidRPr="007B5C73">
              <w:rPr>
                <w:rFonts w:ascii="Times New Roman" w:hAnsi="Times New Roman"/>
                <w:sz w:val="24"/>
                <w:szCs w:val="24"/>
              </w:rPr>
              <w:t>манда</w:t>
            </w:r>
          </w:p>
        </w:tc>
        <w:tc>
          <w:tcPr>
            <w:tcW w:w="34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Полученный результат</w:t>
            </w:r>
          </w:p>
        </w:tc>
      </w:tr>
      <w:tr w:rsidR="007B5C73" w:rsidRPr="007B5C73"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1</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S1 =&gt; PC-PT PC4</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r w:rsidR="007B5C73" w:rsidRPr="007B5C73"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2</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S3 =&gt; PC-PT PC2</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r w:rsidR="007B5C73" w:rsidRPr="009A4845"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3</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lang w:val="en-US"/>
              </w:rPr>
            </w:pPr>
            <w:r w:rsidRPr="007B5C73">
              <w:rPr>
                <w:rFonts w:ascii="Times New Roman" w:hAnsi="Times New Roman"/>
                <w:b/>
                <w:bCs/>
                <w:sz w:val="24"/>
                <w:szCs w:val="24"/>
                <w:lang w:val="en-US"/>
              </w:rPr>
              <w:t>S1 =&gt; PC-PT PC4=&gt; PC-PT PC1</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lang w:val="en-US"/>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lang w:val="en-US"/>
              </w:rPr>
            </w:pPr>
          </w:p>
        </w:tc>
      </w:tr>
      <w:tr w:rsidR="007B5C73" w:rsidRPr="007B5C73"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4</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S1 =&gt; S3</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r w:rsidR="007B5C73" w:rsidRPr="007B5C73"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5</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S3 =&gt; PC-PT PC3</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r w:rsidR="007B5C73" w:rsidRPr="007B5C73" w:rsidTr="004D4921">
        <w:tc>
          <w:tcPr>
            <w:tcW w:w="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6</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S2 =&gt; 7960 IP Phone0</w:t>
            </w:r>
          </w:p>
        </w:tc>
        <w:tc>
          <w:tcPr>
            <w:tcW w:w="3275"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c>
          <w:tcPr>
            <w:tcW w:w="3406" w:type="dxa"/>
            <w:tcBorders>
              <w:top w:val="nil"/>
              <w:left w:val="nil"/>
              <w:bottom w:val="single" w:sz="8" w:space="0" w:color="auto"/>
              <w:right w:val="single" w:sz="8" w:space="0" w:color="auto"/>
            </w:tcBorders>
            <w:tcMar>
              <w:top w:w="0" w:type="dxa"/>
              <w:left w:w="108" w:type="dxa"/>
              <w:bottom w:w="0" w:type="dxa"/>
              <w:right w:w="108" w:type="dxa"/>
            </w:tcMar>
            <w:hideMark/>
          </w:tcPr>
          <w:p w:rsidR="007B5C73" w:rsidRPr="007B5C73" w:rsidRDefault="007B5C73" w:rsidP="007B5C73">
            <w:pPr>
              <w:contextualSpacing/>
              <w:rPr>
                <w:rFonts w:ascii="Times New Roman" w:hAnsi="Times New Roman"/>
                <w:sz w:val="24"/>
                <w:szCs w:val="24"/>
              </w:rPr>
            </w:pPr>
          </w:p>
        </w:tc>
      </w:tr>
    </w:tbl>
    <w:p w:rsidR="007B5C73" w:rsidRPr="007B5C73" w:rsidRDefault="007B5C73" w:rsidP="007B5C73">
      <w:pPr>
        <w:contextualSpacing/>
        <w:rPr>
          <w:rFonts w:ascii="Times New Roman" w:hAnsi="Times New Roman"/>
          <w:sz w:val="24"/>
          <w:szCs w:val="24"/>
        </w:rPr>
      </w:pPr>
      <w:r w:rsidRPr="007B5C73">
        <w:rPr>
          <w:rFonts w:ascii="Times New Roman" w:hAnsi="Times New Roman"/>
          <w:sz w:val="24"/>
          <w:szCs w:val="24"/>
        </w:rPr>
        <w:t>4.  Полученный отчет показать преподавателю.</w:t>
      </w:r>
    </w:p>
    <w:p w:rsidR="007B5C73" w:rsidRPr="007B5C73" w:rsidRDefault="007B5C73" w:rsidP="007B5C73">
      <w:pPr>
        <w:contextualSpacing/>
        <w:rPr>
          <w:rFonts w:ascii="Times New Roman" w:hAnsi="Times New Roman"/>
          <w:sz w:val="24"/>
          <w:szCs w:val="24"/>
        </w:rPr>
      </w:pPr>
    </w:p>
    <w:p w:rsidR="007B5C73" w:rsidRPr="007B5C73" w:rsidRDefault="007B5C73" w:rsidP="007B5C73">
      <w:pPr>
        <w:contextualSpacing/>
        <w:rPr>
          <w:rFonts w:ascii="Times New Roman" w:hAnsi="Times New Roman"/>
          <w:b/>
          <w:bCs/>
          <w:sz w:val="24"/>
          <w:szCs w:val="24"/>
        </w:rPr>
      </w:pPr>
      <w:r w:rsidRPr="007B5C73">
        <w:rPr>
          <w:rFonts w:ascii="Times New Roman" w:hAnsi="Times New Roman"/>
          <w:b/>
          <w:bCs/>
          <w:sz w:val="24"/>
          <w:szCs w:val="24"/>
        </w:rPr>
        <w:t>Контрольные вопросы</w:t>
      </w:r>
    </w:p>
    <w:p w:rsidR="007B5C73" w:rsidRPr="007B5C73" w:rsidRDefault="007B5C73" w:rsidP="007B5C73">
      <w:pPr>
        <w:numPr>
          <w:ilvl w:val="3"/>
          <w:numId w:val="31"/>
        </w:numPr>
        <w:contextualSpacing/>
        <w:rPr>
          <w:rFonts w:ascii="Times New Roman" w:hAnsi="Times New Roman"/>
          <w:sz w:val="24"/>
          <w:szCs w:val="24"/>
        </w:rPr>
      </w:pPr>
      <w:r w:rsidRPr="007B5C73">
        <w:rPr>
          <w:rFonts w:ascii="Times New Roman" w:hAnsi="Times New Roman"/>
          <w:iCs/>
          <w:sz w:val="24"/>
          <w:szCs w:val="24"/>
        </w:rPr>
        <w:t xml:space="preserve">Опишите параметры, используемые при настройке статического адреса </w:t>
      </w:r>
      <w:r w:rsidRPr="007B5C73">
        <w:rPr>
          <w:rFonts w:ascii="Times New Roman" w:hAnsi="Times New Roman"/>
          <w:bCs/>
          <w:iCs/>
          <w:sz w:val="24"/>
          <w:szCs w:val="24"/>
        </w:rPr>
        <w:t>TCP/IP.</w:t>
      </w:r>
    </w:p>
    <w:p w:rsidR="007B5C73" w:rsidRPr="007B5C73" w:rsidRDefault="007B5C73" w:rsidP="007B5C73">
      <w:pPr>
        <w:numPr>
          <w:ilvl w:val="0"/>
          <w:numId w:val="31"/>
        </w:numPr>
        <w:tabs>
          <w:tab w:val="num" w:pos="0"/>
        </w:tabs>
        <w:contextualSpacing/>
        <w:rPr>
          <w:rFonts w:ascii="Times New Roman" w:hAnsi="Times New Roman"/>
          <w:sz w:val="24"/>
          <w:szCs w:val="24"/>
        </w:rPr>
      </w:pPr>
      <w:r w:rsidRPr="007B5C73">
        <w:rPr>
          <w:rFonts w:ascii="Times New Roman" w:hAnsi="Times New Roman"/>
          <w:sz w:val="24"/>
          <w:szCs w:val="24"/>
        </w:rPr>
        <w:t>Какие преимущества дает применение стека протоколов TCP/IP .</w:t>
      </w:r>
    </w:p>
    <w:p w:rsidR="007B5C73" w:rsidRPr="007B5C73" w:rsidRDefault="007B5C73" w:rsidP="007B5C73">
      <w:pPr>
        <w:numPr>
          <w:ilvl w:val="0"/>
          <w:numId w:val="31"/>
        </w:numPr>
        <w:tabs>
          <w:tab w:val="num" w:pos="0"/>
        </w:tabs>
        <w:contextualSpacing/>
        <w:rPr>
          <w:rFonts w:ascii="Times New Roman" w:hAnsi="Times New Roman"/>
          <w:bCs/>
          <w:sz w:val="24"/>
          <w:szCs w:val="24"/>
        </w:rPr>
      </w:pPr>
      <w:r w:rsidRPr="007B5C73">
        <w:rPr>
          <w:rFonts w:ascii="Times New Roman" w:hAnsi="Times New Roman"/>
          <w:bCs/>
          <w:sz w:val="24"/>
          <w:szCs w:val="24"/>
        </w:rPr>
        <w:lastRenderedPageBreak/>
        <w:t xml:space="preserve">Дайте определение понятию стек протоколов </w:t>
      </w:r>
      <w:r w:rsidRPr="007B5C73">
        <w:rPr>
          <w:rFonts w:ascii="Times New Roman" w:hAnsi="Times New Roman"/>
          <w:bCs/>
          <w:sz w:val="24"/>
          <w:szCs w:val="24"/>
          <w:lang w:val="en-US"/>
        </w:rPr>
        <w:t>TCP</w:t>
      </w:r>
      <w:r w:rsidRPr="007B5C73">
        <w:rPr>
          <w:rFonts w:ascii="Times New Roman" w:hAnsi="Times New Roman"/>
          <w:bCs/>
          <w:sz w:val="24"/>
          <w:szCs w:val="24"/>
        </w:rPr>
        <w:t>/</w:t>
      </w:r>
      <w:r w:rsidRPr="007B5C73">
        <w:rPr>
          <w:rFonts w:ascii="Times New Roman" w:hAnsi="Times New Roman"/>
          <w:bCs/>
          <w:sz w:val="24"/>
          <w:szCs w:val="24"/>
          <w:lang w:val="en-US"/>
        </w:rPr>
        <w:t>IP</w:t>
      </w:r>
      <w:r w:rsidRPr="007B5C73">
        <w:rPr>
          <w:rFonts w:ascii="Times New Roman" w:hAnsi="Times New Roman"/>
          <w:bCs/>
          <w:sz w:val="24"/>
          <w:szCs w:val="24"/>
        </w:rPr>
        <w:t>.</w:t>
      </w:r>
    </w:p>
    <w:p w:rsidR="007B5C73" w:rsidRDefault="007B5C73" w:rsidP="007B5C73">
      <w:pPr>
        <w:contextualSpacing/>
        <w:rPr>
          <w:rFonts w:ascii="Times New Roman" w:hAnsi="Times New Roman"/>
          <w:sz w:val="24"/>
          <w:szCs w:val="24"/>
        </w:rPr>
      </w:pPr>
    </w:p>
    <w:p w:rsidR="00F02F66" w:rsidRDefault="001C0908" w:rsidP="008B64AF">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2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Транспортная аналогия для сетей с коммутацией пакетов и каналов</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 xml:space="preserve">Количественное сравнение задержек </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Ethernet — пример стандартной технологии с коммутацией пакетов</w:t>
      </w:r>
    </w:p>
    <w:p w:rsidR="00C53357" w:rsidRPr="00C53357" w:rsidRDefault="00C53357" w:rsidP="00C53357">
      <w:pPr>
        <w:contextualSpacing/>
        <w:rPr>
          <w:rFonts w:ascii="Times New Roman" w:hAnsi="Times New Roman"/>
          <w:sz w:val="24"/>
          <w:szCs w:val="24"/>
        </w:rPr>
      </w:pPr>
      <w:r w:rsidRPr="00C53357">
        <w:rPr>
          <w:rFonts w:ascii="Times New Roman" w:hAnsi="Times New Roman"/>
          <w:b/>
          <w:sz w:val="24"/>
          <w:szCs w:val="24"/>
        </w:rPr>
        <w:t xml:space="preserve">Цель работы. </w:t>
      </w:r>
      <w:r w:rsidRPr="00C53357">
        <w:rPr>
          <w:rFonts w:ascii="Times New Roman" w:hAnsi="Times New Roman"/>
          <w:sz w:val="24"/>
          <w:szCs w:val="24"/>
        </w:rPr>
        <w:t xml:space="preserve">Получить навыки выбора оборудования, кабельной системы для построения инфраструктуры локальной вычислительной сети уровня  предприятия по технологии Ethernet с использованием пакета NetCracker. </w:t>
      </w:r>
    </w:p>
    <w:p w:rsidR="00C53357" w:rsidRPr="00C53357" w:rsidRDefault="00C53357" w:rsidP="00C53357">
      <w:pPr>
        <w:contextualSpacing/>
        <w:rPr>
          <w:rFonts w:ascii="Times New Roman" w:hAnsi="Times New Roman"/>
          <w:sz w:val="24"/>
          <w:szCs w:val="24"/>
        </w:rPr>
      </w:pPr>
      <w:r w:rsidRPr="00C53357">
        <w:rPr>
          <w:rFonts w:ascii="Times New Roman" w:hAnsi="Times New Roman"/>
          <w:b/>
          <w:sz w:val="24"/>
          <w:szCs w:val="24"/>
        </w:rPr>
        <w:t xml:space="preserve">Теоретическая справка. </w:t>
      </w:r>
    </w:p>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Физический уровень Fast Ethernet имеет состоит из трех подуровней: </w:t>
      </w:r>
    </w:p>
    <w:p w:rsidR="00C53357" w:rsidRPr="00C53357" w:rsidRDefault="00C53357" w:rsidP="00C53357">
      <w:pPr>
        <w:numPr>
          <w:ilvl w:val="0"/>
          <w:numId w:val="38"/>
        </w:numPr>
        <w:contextualSpacing/>
        <w:rPr>
          <w:rFonts w:ascii="Times New Roman" w:hAnsi="Times New Roman"/>
          <w:sz w:val="24"/>
          <w:szCs w:val="24"/>
        </w:rPr>
      </w:pPr>
      <w:r w:rsidRPr="00C53357">
        <w:rPr>
          <w:rFonts w:ascii="Times New Roman" w:hAnsi="Times New Roman"/>
          <w:sz w:val="24"/>
          <w:szCs w:val="24"/>
        </w:rPr>
        <w:t>подуровень согласования (reconciliation sublayer);</w:t>
      </w:r>
      <w:r w:rsidRPr="00C53357">
        <w:rPr>
          <w:rFonts w:ascii="Times New Roman" w:hAnsi="Times New Roman"/>
          <w:b/>
          <w:sz w:val="24"/>
          <w:szCs w:val="24"/>
        </w:rPr>
        <w:t xml:space="preserve"> </w:t>
      </w:r>
    </w:p>
    <w:p w:rsidR="00C53357" w:rsidRPr="00C53357" w:rsidRDefault="00C53357" w:rsidP="00C53357">
      <w:pPr>
        <w:numPr>
          <w:ilvl w:val="0"/>
          <w:numId w:val="38"/>
        </w:numPr>
        <w:contextualSpacing/>
        <w:rPr>
          <w:rFonts w:ascii="Times New Roman" w:hAnsi="Times New Roman"/>
          <w:sz w:val="24"/>
          <w:szCs w:val="24"/>
        </w:rPr>
      </w:pPr>
      <w:r w:rsidRPr="00C53357">
        <w:rPr>
          <w:rFonts w:ascii="Times New Roman" w:hAnsi="Times New Roman"/>
          <w:sz w:val="24"/>
          <w:szCs w:val="24"/>
        </w:rPr>
        <w:t>независимый от среды интерфейс (Media Independent Interface, MII);</w:t>
      </w:r>
      <w:r w:rsidRPr="00C53357">
        <w:rPr>
          <w:rFonts w:ascii="Times New Roman" w:hAnsi="Times New Roman"/>
          <w:b/>
          <w:sz w:val="24"/>
          <w:szCs w:val="24"/>
        </w:rPr>
        <w:t xml:space="preserve"> </w:t>
      </w:r>
      <w:r w:rsidRPr="00C53357">
        <w:rPr>
          <w:rFonts w:ascii="Times New Roman" w:hAnsi="Times New Roman"/>
          <w:sz w:val="24"/>
          <w:szCs w:val="24"/>
        </w:rPr>
        <w:t> устройство физического уровня (Physical layer device, PHY).</w:t>
      </w:r>
      <w:r w:rsidRPr="00C53357">
        <w:rPr>
          <w:rFonts w:ascii="Times New Roman" w:hAnsi="Times New Roman"/>
          <w:b/>
          <w:sz w:val="24"/>
          <w:szCs w:val="24"/>
        </w:rPr>
        <w:t xml:space="preserve"> </w:t>
      </w:r>
    </w:p>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Устройство физического уровня (PHY) обеспечивает кодирование данных, поступающих от MAC-подуровня, для передачи их в среду определенного типа, синхронизацию передаваемых данных, а также прием и декодирование данных в узле-приемнике. Интерфейс MII поддерживает независимый от используемой физической среды способ обмена данными между MAC-подуровнем и подуровнем PHY. Подуровень согласования предназначен для согласования работы подуро</w:t>
      </w:r>
      <w:r>
        <w:rPr>
          <w:rFonts w:ascii="Times New Roman" w:hAnsi="Times New Roman"/>
          <w:sz w:val="24"/>
          <w:szCs w:val="24"/>
        </w:rPr>
        <w:t>вня MAC с интерфейсом MII</w:t>
      </w:r>
      <w:r w:rsidRPr="00C53357">
        <w:rPr>
          <w:rFonts w:ascii="Times New Roman" w:hAnsi="Times New Roman"/>
          <w:sz w:val="24"/>
          <w:szCs w:val="24"/>
        </w:rPr>
        <w:t xml:space="preserve">. </w:t>
      </w:r>
    </w:p>
    <w:p w:rsidR="00C53357" w:rsidRPr="00C53357" w:rsidRDefault="00C53357" w:rsidP="00C53357">
      <w:pPr>
        <w:contextualSpacing/>
        <w:rPr>
          <w:rFonts w:ascii="Times New Roman" w:hAnsi="Times New Roman"/>
          <w:sz w:val="24"/>
          <w:szCs w:val="24"/>
        </w:rPr>
      </w:pPr>
      <w:r>
        <w:rPr>
          <w:rFonts w:ascii="Times New Roman" w:hAnsi="Times New Roman"/>
          <w:sz w:val="24"/>
          <w:szCs w:val="24"/>
        </w:rPr>
        <w:t xml:space="preserve">В таблице </w:t>
      </w:r>
      <w:r w:rsidRPr="00C53357">
        <w:rPr>
          <w:rFonts w:ascii="Times New Roman" w:hAnsi="Times New Roman"/>
          <w:sz w:val="24"/>
          <w:szCs w:val="24"/>
        </w:rPr>
        <w:t xml:space="preserve">1 приведены основные характеристики сетей Fast Ethernet. </w:t>
      </w:r>
    </w:p>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 </w:t>
      </w:r>
    </w:p>
    <w:p w:rsidR="00C53357" w:rsidRPr="00C53357" w:rsidRDefault="00C53357" w:rsidP="00C53357">
      <w:pPr>
        <w:contextualSpacing/>
        <w:rPr>
          <w:rFonts w:ascii="Times New Roman" w:hAnsi="Times New Roman"/>
          <w:sz w:val="24"/>
          <w:szCs w:val="24"/>
        </w:rPr>
      </w:pPr>
      <w:r>
        <w:rPr>
          <w:rFonts w:ascii="Times New Roman" w:hAnsi="Times New Roman"/>
          <w:sz w:val="24"/>
          <w:szCs w:val="24"/>
        </w:rPr>
        <w:t xml:space="preserve">Таблица </w:t>
      </w:r>
      <w:r w:rsidRPr="00C53357">
        <w:rPr>
          <w:rFonts w:ascii="Times New Roman" w:hAnsi="Times New Roman"/>
          <w:sz w:val="24"/>
          <w:szCs w:val="24"/>
        </w:rPr>
        <w:t xml:space="preserve">1 - Основные характеристики сетей Fast Ethernet </w:t>
      </w:r>
    </w:p>
    <w:tbl>
      <w:tblPr>
        <w:tblW w:w="9639" w:type="dxa"/>
        <w:tblInd w:w="-9" w:type="dxa"/>
        <w:tblCellMar>
          <w:top w:w="10" w:type="dxa"/>
          <w:left w:w="58" w:type="dxa"/>
          <w:right w:w="0" w:type="dxa"/>
        </w:tblCellMar>
        <w:tblLook w:val="04A0" w:firstRow="1" w:lastRow="0" w:firstColumn="1" w:lastColumn="0" w:noHBand="0" w:noVBand="1"/>
      </w:tblPr>
      <w:tblGrid>
        <w:gridCol w:w="3695"/>
        <w:gridCol w:w="1756"/>
        <w:gridCol w:w="2282"/>
        <w:gridCol w:w="1906"/>
      </w:tblGrid>
      <w:tr w:rsidR="00C53357" w:rsidRPr="00C53357" w:rsidTr="00366519">
        <w:trPr>
          <w:trHeight w:val="684"/>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Спецификация физического уровня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100BASE-TX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100BASE-FX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100BASE-T4 </w:t>
            </w:r>
          </w:p>
        </w:tc>
      </w:tr>
      <w:tr w:rsidR="00C53357" w:rsidRPr="00C53357" w:rsidTr="00366519">
        <w:trPr>
          <w:trHeight w:val="370"/>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Скорость передачи данных, Мб/с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 </w:t>
            </w:r>
          </w:p>
        </w:tc>
      </w:tr>
      <w:tr w:rsidR="00C53357" w:rsidRPr="00C53357" w:rsidTr="00366519">
        <w:trPr>
          <w:trHeight w:val="367"/>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Передача данных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Узкополосная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Узкополосная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Узкополосная </w:t>
            </w:r>
          </w:p>
        </w:tc>
      </w:tr>
      <w:tr w:rsidR="00C53357" w:rsidRPr="00C53357" w:rsidTr="00366519">
        <w:trPr>
          <w:trHeight w:val="343"/>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Тип среды передачи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UTP cat. 5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ВОК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UTP cat. 3, 4, 5 </w:t>
            </w:r>
          </w:p>
        </w:tc>
      </w:tr>
      <w:tr w:rsidR="00C53357" w:rsidRPr="00C53357" w:rsidTr="00366519">
        <w:trPr>
          <w:trHeight w:val="334"/>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Топология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Звезда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Звезда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Звезда </w:t>
            </w:r>
          </w:p>
        </w:tc>
      </w:tr>
      <w:tr w:rsidR="00C53357" w:rsidRPr="00C53357" w:rsidTr="00366519">
        <w:trPr>
          <w:trHeight w:val="679"/>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Максимальная длина сегмента, м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412 (полудуплекс) </w:t>
            </w:r>
          </w:p>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2000 (дуплекс)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100 </w:t>
            </w:r>
          </w:p>
        </w:tc>
      </w:tr>
      <w:tr w:rsidR="00C53357" w:rsidRPr="00C53357" w:rsidTr="00366519">
        <w:trPr>
          <w:trHeight w:val="637"/>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Максимальное количество абонентов в сегменте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1024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1024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1024 </w:t>
            </w:r>
          </w:p>
        </w:tc>
      </w:tr>
      <w:tr w:rsidR="00C53357" w:rsidRPr="00C53357" w:rsidTr="00366519">
        <w:trPr>
          <w:trHeight w:val="343"/>
        </w:trPr>
        <w:tc>
          <w:tcPr>
            <w:tcW w:w="4054"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Максимальный диаметр сети, м </w:t>
            </w:r>
          </w:p>
        </w:tc>
        <w:tc>
          <w:tcPr>
            <w:tcW w:w="1800"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205 </w:t>
            </w:r>
          </w:p>
        </w:tc>
        <w:tc>
          <w:tcPr>
            <w:tcW w:w="2413"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272 </w:t>
            </w:r>
          </w:p>
        </w:tc>
        <w:tc>
          <w:tcPr>
            <w:tcW w:w="1977" w:type="dxa"/>
            <w:tcBorders>
              <w:top w:val="single" w:sz="6" w:space="0" w:color="000000"/>
              <w:left w:val="single" w:sz="6" w:space="0" w:color="000000"/>
              <w:bottom w:val="single" w:sz="6" w:space="0" w:color="000000"/>
              <w:right w:val="single" w:sz="6" w:space="0" w:color="000000"/>
            </w:tcBorders>
          </w:tcPr>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200 </w:t>
            </w:r>
          </w:p>
        </w:tc>
      </w:tr>
    </w:tbl>
    <w:p w:rsidR="00297DD7" w:rsidRDefault="00C53357" w:rsidP="001C0908">
      <w:pPr>
        <w:contextualSpacing/>
        <w:rPr>
          <w:rFonts w:ascii="Times New Roman" w:hAnsi="Times New Roman"/>
          <w:sz w:val="24"/>
          <w:szCs w:val="24"/>
        </w:rPr>
      </w:pPr>
      <w:r w:rsidRPr="00C53357">
        <w:rPr>
          <w:rFonts w:ascii="Times New Roman" w:hAnsi="Times New Roman"/>
          <w:sz w:val="24"/>
          <w:szCs w:val="24"/>
        </w:rPr>
        <w:t>Технология Fast Ethernet рассчитана на подключение конечных узлов – компьютеров с соответствующими сетевыми адаптерами – к многопортовым концентраторам (повторителям) или коммутаторам.</w:t>
      </w:r>
    </w:p>
    <w:p w:rsidR="00C53357" w:rsidRPr="00C53357" w:rsidRDefault="00C53357" w:rsidP="00C53357">
      <w:pPr>
        <w:contextualSpacing/>
        <w:rPr>
          <w:rFonts w:ascii="Times New Roman" w:hAnsi="Times New Roman"/>
          <w:sz w:val="24"/>
          <w:szCs w:val="24"/>
        </w:rPr>
      </w:pPr>
      <w:r w:rsidRPr="00C53357">
        <w:rPr>
          <w:rFonts w:ascii="Times New Roman" w:hAnsi="Times New Roman"/>
          <w:b/>
          <w:sz w:val="24"/>
          <w:szCs w:val="24"/>
        </w:rPr>
        <w:t>Задание на выполнение работы</w:t>
      </w:r>
      <w:r w:rsidRPr="00C53357">
        <w:rPr>
          <w:rFonts w:ascii="Times New Roman" w:hAnsi="Times New Roman"/>
          <w:sz w:val="24"/>
          <w:szCs w:val="24"/>
        </w:rPr>
        <w:t xml:space="preserve"> </w:t>
      </w:r>
    </w:p>
    <w:p w:rsidR="00C53357" w:rsidRPr="00C53357" w:rsidRDefault="00C53357" w:rsidP="00C53357">
      <w:pPr>
        <w:numPr>
          <w:ilvl w:val="0"/>
          <w:numId w:val="39"/>
        </w:numPr>
        <w:contextualSpacing/>
        <w:rPr>
          <w:rFonts w:ascii="Times New Roman" w:hAnsi="Times New Roman"/>
          <w:sz w:val="24"/>
          <w:szCs w:val="24"/>
        </w:rPr>
      </w:pPr>
      <w:r w:rsidRPr="00C53357">
        <w:rPr>
          <w:rFonts w:ascii="Times New Roman" w:hAnsi="Times New Roman"/>
          <w:sz w:val="24"/>
          <w:szCs w:val="24"/>
        </w:rPr>
        <w:t xml:space="preserve">Используя пакет NetCracker, изучить состав и функциональные характеристики типового оборудования локальных сетей на основе технологии </w:t>
      </w:r>
    </w:p>
    <w:p w:rsidR="00C53357" w:rsidRPr="00C53357" w:rsidRDefault="00C53357" w:rsidP="00C53357">
      <w:pPr>
        <w:contextualSpacing/>
        <w:rPr>
          <w:rFonts w:ascii="Times New Roman" w:hAnsi="Times New Roman"/>
          <w:sz w:val="24"/>
          <w:szCs w:val="24"/>
        </w:rPr>
      </w:pPr>
      <w:r w:rsidRPr="00C53357">
        <w:rPr>
          <w:rFonts w:ascii="Times New Roman" w:hAnsi="Times New Roman"/>
          <w:sz w:val="24"/>
          <w:szCs w:val="24"/>
        </w:rPr>
        <w:t xml:space="preserve">Ethernet. </w:t>
      </w:r>
    </w:p>
    <w:p w:rsidR="00C53357" w:rsidRPr="00C53357" w:rsidRDefault="00C53357" w:rsidP="00C53357">
      <w:pPr>
        <w:numPr>
          <w:ilvl w:val="0"/>
          <w:numId w:val="39"/>
        </w:numPr>
        <w:contextualSpacing/>
        <w:rPr>
          <w:rFonts w:ascii="Times New Roman" w:hAnsi="Times New Roman"/>
          <w:sz w:val="24"/>
          <w:szCs w:val="24"/>
        </w:rPr>
      </w:pPr>
      <w:r w:rsidRPr="00C53357">
        <w:rPr>
          <w:rFonts w:ascii="Times New Roman" w:hAnsi="Times New Roman"/>
          <w:sz w:val="24"/>
          <w:szCs w:val="24"/>
        </w:rPr>
        <w:t xml:space="preserve">В соответствии с вариантом задания построить сеть предприятия с использованием технологий Ethernet и Fast Ethernet, исходя из расчета минимизации стоимости проектируемой сети. </w:t>
      </w:r>
    </w:p>
    <w:p w:rsidR="00C53357" w:rsidRPr="00C53357" w:rsidRDefault="00C53357" w:rsidP="00C53357">
      <w:pPr>
        <w:numPr>
          <w:ilvl w:val="0"/>
          <w:numId w:val="39"/>
        </w:numPr>
        <w:contextualSpacing/>
        <w:rPr>
          <w:rFonts w:ascii="Times New Roman" w:hAnsi="Times New Roman"/>
          <w:sz w:val="24"/>
          <w:szCs w:val="24"/>
        </w:rPr>
      </w:pPr>
      <w:r w:rsidRPr="00C53357">
        <w:rPr>
          <w:rFonts w:ascii="Times New Roman" w:hAnsi="Times New Roman"/>
          <w:sz w:val="24"/>
          <w:szCs w:val="24"/>
        </w:rPr>
        <w:lastRenderedPageBreak/>
        <w:t xml:space="preserve">Для полученной модели сети задать необходимые типы потоков данных между рабочими станциями и серверами и произвести имитационное моделирование работы сети. </w:t>
      </w:r>
    </w:p>
    <w:p w:rsidR="00C53357" w:rsidRPr="00C53357" w:rsidRDefault="00C53357" w:rsidP="00C53357">
      <w:pPr>
        <w:numPr>
          <w:ilvl w:val="0"/>
          <w:numId w:val="39"/>
        </w:numPr>
        <w:contextualSpacing/>
        <w:rPr>
          <w:rFonts w:ascii="Times New Roman" w:hAnsi="Times New Roman"/>
          <w:sz w:val="24"/>
          <w:szCs w:val="24"/>
        </w:rPr>
      </w:pPr>
      <w:r w:rsidRPr="00C53357">
        <w:rPr>
          <w:rFonts w:ascii="Times New Roman" w:hAnsi="Times New Roman"/>
          <w:sz w:val="24"/>
          <w:szCs w:val="24"/>
        </w:rPr>
        <w:t xml:space="preserve">Проанализировать среднюю загрузку сетевого оборудования и среды передачи данных и время ответа для потока данных. Указать участки сети, уязвимые к перегрузкам, и определить средства повышения надежности функционирования сети.  </w:t>
      </w:r>
    </w:p>
    <w:p w:rsidR="00C53357" w:rsidRDefault="00C53357" w:rsidP="001C0908">
      <w:pPr>
        <w:contextualSpacing/>
        <w:rPr>
          <w:rFonts w:ascii="Times New Roman" w:hAnsi="Times New Roman"/>
          <w:sz w:val="24"/>
          <w:szCs w:val="24"/>
        </w:rPr>
      </w:pPr>
      <w:r w:rsidRPr="00C53357">
        <w:rPr>
          <w:rFonts w:ascii="Times New Roman" w:eastAsia="Times New Roman" w:hAnsi="Times New Roman" w:cs="Times New Roman"/>
          <w:noProof/>
          <w:color w:val="000000"/>
          <w:sz w:val="28"/>
          <w:lang w:eastAsia="ru-RU"/>
        </w:rPr>
        <w:drawing>
          <wp:inline distT="0" distB="0" distL="0" distR="0" wp14:anchorId="1E35FE90" wp14:editId="1873A7F1">
            <wp:extent cx="5940425" cy="6550962"/>
            <wp:effectExtent l="0" t="0" r="3175" b="2540"/>
            <wp:docPr id="39" name="Picture 274607"/>
            <wp:cNvGraphicFramePr/>
            <a:graphic xmlns:a="http://schemas.openxmlformats.org/drawingml/2006/main">
              <a:graphicData uri="http://schemas.openxmlformats.org/drawingml/2006/picture">
                <pic:pic xmlns:pic="http://schemas.openxmlformats.org/drawingml/2006/picture">
                  <pic:nvPicPr>
                    <pic:cNvPr id="274607" name="Picture 274607"/>
                    <pic:cNvPicPr/>
                  </pic:nvPicPr>
                  <pic:blipFill>
                    <a:blip r:embed="rId10"/>
                    <a:stretch>
                      <a:fillRect/>
                    </a:stretch>
                  </pic:blipFill>
                  <pic:spPr>
                    <a:xfrm>
                      <a:off x="0" y="0"/>
                      <a:ext cx="5940425" cy="6550962"/>
                    </a:xfrm>
                    <a:prstGeom prst="rect">
                      <a:avLst/>
                    </a:prstGeom>
                  </pic:spPr>
                </pic:pic>
              </a:graphicData>
            </a:graphic>
          </wp:inline>
        </w:drawing>
      </w:r>
    </w:p>
    <w:p w:rsidR="00C53357" w:rsidRDefault="00C53357" w:rsidP="001C0908">
      <w:pPr>
        <w:contextualSpacing/>
        <w:rPr>
          <w:rFonts w:ascii="Times New Roman" w:hAnsi="Times New Roman"/>
          <w:sz w:val="24"/>
          <w:szCs w:val="24"/>
        </w:rPr>
      </w:pPr>
    </w:p>
    <w:p w:rsidR="00C53357" w:rsidRPr="001C0908" w:rsidRDefault="00C53357" w:rsidP="001C0908">
      <w:pPr>
        <w:contextualSpacing/>
        <w:rPr>
          <w:rFonts w:ascii="Times New Roman" w:hAnsi="Times New Roman"/>
          <w:sz w:val="24"/>
          <w:szCs w:val="24"/>
        </w:rPr>
      </w:pPr>
    </w:p>
    <w:p w:rsidR="001C0908" w:rsidRDefault="001C0908" w:rsidP="008B64AF">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3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 xml:space="preserve">Стандартные стеки коммуникационных протоколов </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Соответствие популярных стеков протоколов модели OSI</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IETF, RFC</w:t>
      </w:r>
    </w:p>
    <w:p w:rsidR="007B5C73" w:rsidRPr="007B5C73" w:rsidRDefault="007B5C73" w:rsidP="007B5C73">
      <w:pPr>
        <w:contextualSpacing/>
        <w:rPr>
          <w:rFonts w:ascii="Times New Roman" w:hAnsi="Times New Roman"/>
          <w:bCs/>
          <w:sz w:val="24"/>
          <w:szCs w:val="24"/>
        </w:rPr>
      </w:pPr>
      <w:r w:rsidRPr="007B5C73">
        <w:rPr>
          <w:rFonts w:ascii="Times New Roman" w:hAnsi="Times New Roman"/>
          <w:b/>
          <w:bCs/>
          <w:sz w:val="24"/>
          <w:szCs w:val="24"/>
        </w:rPr>
        <w:t xml:space="preserve">Цель: </w:t>
      </w:r>
      <w:r w:rsidRPr="007B5C73">
        <w:rPr>
          <w:rFonts w:ascii="Times New Roman" w:hAnsi="Times New Roman"/>
          <w:bCs/>
          <w:sz w:val="24"/>
          <w:szCs w:val="24"/>
        </w:rPr>
        <w:t>закрепление изученного материала по организации межсетевого взаимодействия</w:t>
      </w:r>
    </w:p>
    <w:p w:rsidR="001C0908" w:rsidRDefault="007B5C73" w:rsidP="007B5C73">
      <w:pPr>
        <w:contextualSpacing/>
        <w:rPr>
          <w:rFonts w:ascii="Times New Roman" w:hAnsi="Times New Roman"/>
          <w:sz w:val="24"/>
          <w:szCs w:val="24"/>
        </w:rPr>
      </w:pPr>
      <w:r w:rsidRPr="007B5C73">
        <w:rPr>
          <w:rFonts w:ascii="Times New Roman" w:hAnsi="Times New Roman"/>
          <w:b/>
          <w:bCs/>
          <w:sz w:val="24"/>
          <w:szCs w:val="24"/>
        </w:rPr>
        <w:lastRenderedPageBreak/>
        <w:t xml:space="preserve">Задание. </w:t>
      </w:r>
      <w:r w:rsidRPr="007B5C73">
        <w:rPr>
          <w:rFonts w:ascii="Times New Roman" w:hAnsi="Times New Roman"/>
          <w:sz w:val="24"/>
          <w:szCs w:val="24"/>
        </w:rPr>
        <w:t>Построить сеть с использованием м</w:t>
      </w:r>
      <w:r w:rsidR="00C53357">
        <w:rPr>
          <w:rFonts w:ascii="Times New Roman" w:hAnsi="Times New Roman"/>
          <w:sz w:val="24"/>
          <w:szCs w:val="24"/>
        </w:rPr>
        <w:t xml:space="preserve">аршрутизаторов, коммутаторов и </w:t>
      </w:r>
      <w:r w:rsidRPr="007B5C73">
        <w:rPr>
          <w:rFonts w:ascii="Times New Roman" w:hAnsi="Times New Roman"/>
          <w:sz w:val="24"/>
          <w:szCs w:val="24"/>
        </w:rPr>
        <w:t>конечного оборудования с обеспечение шлюза.</w:t>
      </w:r>
    </w:p>
    <w:p w:rsidR="007B5C73" w:rsidRPr="001C0908" w:rsidRDefault="007B5C73" w:rsidP="007B5C73">
      <w:pPr>
        <w:contextualSpacing/>
        <w:rPr>
          <w:rFonts w:ascii="Times New Roman" w:hAnsi="Times New Roman"/>
          <w:sz w:val="24"/>
          <w:szCs w:val="24"/>
        </w:rPr>
      </w:pPr>
    </w:p>
    <w:p w:rsidR="00F02F66" w:rsidRDefault="001C0908" w:rsidP="008B64AF">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4 (4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Обжим витой пары, Стандарты 568А, 568Б</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Оборудование, инструменты для монтажа локальной сети. Тестирование</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Монтаж розеток RJ45 (одиночных, двойных), демонтаж RJ45 (о</w:t>
      </w:r>
      <w:r w:rsidR="00297DD7">
        <w:rPr>
          <w:rFonts w:ascii="Times New Roman" w:hAnsi="Times New Roman"/>
          <w:sz w:val="24"/>
          <w:szCs w:val="24"/>
        </w:rPr>
        <w:t>диночных, двойных). Тестирование</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 xml:space="preserve">Цели: </w:t>
      </w:r>
      <w:r w:rsidRPr="00812D16">
        <w:rPr>
          <w:rFonts w:ascii="Times New Roman" w:hAnsi="Times New Roman"/>
          <w:sz w:val="24"/>
          <w:szCs w:val="24"/>
        </w:rPr>
        <w:t>обобщить и систематизировать знания по теме «Монтаж кабельных сред технологий Ethernet».</w:t>
      </w:r>
    </w:p>
    <w:p w:rsidR="00812D16" w:rsidRPr="00812D16" w:rsidRDefault="00812D16" w:rsidP="00812D16">
      <w:pPr>
        <w:contextualSpacing/>
        <w:rPr>
          <w:rFonts w:ascii="Times New Roman" w:hAnsi="Times New Roman"/>
          <w:b/>
          <w:bCs/>
          <w:sz w:val="24"/>
          <w:szCs w:val="24"/>
        </w:rPr>
      </w:pP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Теоретический материал</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На сегодняшний день подавляющая часть компьютерных сетей использует для соединения провода и кабели. Существуют различные типы кабелей, но на практике в большинстве сетей применяются только три основные группы: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1. Коаксиальный кабель (coaxial cable).</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2. Витая пара (twisted pair).</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неэкранированная;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экранированная.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3. Оптоволоконный кабель (fiber cable).</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 xml:space="preserve">Назначение и структура коаксиального кабеля. </w:t>
      </w:r>
      <w:r w:rsidRPr="00812D16">
        <w:rPr>
          <w:rFonts w:ascii="Times New Roman" w:hAnsi="Times New Roman"/>
          <w:sz w:val="24"/>
          <w:szCs w:val="24"/>
        </w:rPr>
        <w:t>Коаксиальный кабель предназначен для передачи высокочастотных сигналов в различной электронной аппаратуре, особенно в радио- и ТВ-передатчиках, компьютерах, трансмиттерах.</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514EAA1C" wp14:editId="51E0D068">
            <wp:extent cx="2999740" cy="19329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9740" cy="193294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Рисунок 1.</w:t>
      </w:r>
      <w:r w:rsidRPr="00812D16">
        <w:rPr>
          <w:rFonts w:ascii="Times New Roman" w:hAnsi="Times New Roman"/>
          <w:sz w:val="24"/>
          <w:szCs w:val="24"/>
        </w:rPr>
        <w:t xml:space="preserve"> Конструкция коаксиального кабеля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Конструкция коаксиального кабеля состоит из медной жилы или стальной жилы плакированной медью, изоляции, ее окружающей, экрана в виде герметичного слоя фольги и металлической оплетки, внешней оболочки (см. рис. 1). При наличии сильных электромагнитных помех в месте прокладки сети можно воспользоваться кабелем с трехкратной (фольга + оплетка + фольга) или четырехкратной (фольга + оплетка + фольга + оплетка) экранизацией. Экран защищает передаваемые по кабелю данные, поглощая внешние электромагнитные сигналы - помехи или шумы. Таким образом, экран не позволяет помехам исказить данные. Трехкратный экран рекомендуется использовать в условиях сильного электромагнитного шума, например в городских индустриальных районах. Четырехкратный экран разработан для использования в местах с чрезвычайно высоким уровнем электромагнитного шума, например, вблизи от электрических машин, магистралей, в метро или поблизости от организаций оборудованных мощными радиопередатчиками.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lastRenderedPageBreak/>
        <w:t>Электрические сигналы, кодирующие данные, передаются по жиле. Жила - это один провод (сплошная) или пучок проводов. Сплошная жила изготавливается, из меди или стали плакированной медью. Жила окружена изоляционным слоем, который отделяет ее от металлической оплетки. Оплетка играет роль заземления и защищает жилу от электрических шумов и перекрестных помех (электрические наводки, вызванные сигналами в соседних проводах). Проводящая жила и металлическая оплетка не должны соприкасаться, иначе произойдет короткое замыкание, помехи проникнут в жилу, и данные разрушатся. Снаружи кабель покрыт непроводящим слоем - из резины, тефлона или пластика.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Коаксиальный кабель более помехоустойчив, затухание сигнала в нем меньше чем в витой паре. Ввиду того, что плетеная защитная оболочка поглощает внешние электромагнитные сигналы, не позволяя им влиять на передаваемые по жиле данные, то коаксиальный кабель можно использовать при передаче на большие расстояния и в тех случаях, когда высокоскоростная передача данных осуществляется на несложном оборудовании.</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Существует два типа коаксиальных кабелей:</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1. Тонкий коаксиальный кабель -</w:t>
      </w:r>
      <w:r w:rsidRPr="00812D16">
        <w:rPr>
          <w:rFonts w:ascii="Times New Roman" w:hAnsi="Times New Roman"/>
          <w:sz w:val="24"/>
          <w:szCs w:val="24"/>
        </w:rPr>
        <w:t> гибкий кабель диаметром около 0,5 см, прост в применении и годится практически для любого типа сети, способен передавать сигнал на расстояние до 185 м без его заметного искажения, вызванного затуханием. Основная отличительная особенность — медная жила. Она может быть сплошной или состоять из нескольких переплетенных проводов.</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2. Толстый коаксиальный кабель -</w:t>
      </w:r>
      <w:r w:rsidRPr="00812D16">
        <w:rPr>
          <w:rFonts w:ascii="Times New Roman" w:hAnsi="Times New Roman"/>
          <w:sz w:val="24"/>
          <w:szCs w:val="24"/>
        </w:rPr>
        <w:t> относительно жесткий кабель с диаметром около 1 см. Иногда его называют «стандартный Ethernet», поскольку он был первым типом кабеля, применяемым в Ethernet — популярной сетевой архитектуре. Медная жила толстого коаксиального кабеля больше в сечении, чем тонкого, поэтому он передает сигналы на расстояние до 500 м. Толстый коаксиальный кабель иногда используют в качестве основного кабеля, который соединяет несколько небольших сетей, построенных на тонком коаксиальном кабеле.</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 xml:space="preserve">Сравнение двух типов коаксиальных кабелей. </w:t>
      </w:r>
      <w:r w:rsidRPr="00812D16">
        <w:rPr>
          <w:rFonts w:ascii="Times New Roman" w:hAnsi="Times New Roman"/>
          <w:sz w:val="24"/>
          <w:szCs w:val="24"/>
        </w:rPr>
        <w:t>Как правило, чем толще кабель, тем сложнее его прокладывать. Тонкий коаксиальный кабель гибок, прост в установке и относительно недорог. Толстый коаксиальный кабель трудно гнуть, следовательно, его сложнее монтировать, это очень существенный недостаток, особенно в тех случаях, когда необходимо проложить кабель по трубам или желобам.</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Выбор того или иного типа коаксиальных кабелей зависит от места, где этот кабель будет прокладываться. Существуют поливинилхлоридные и пленумные классы коаксиальных кабелей.</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Поливинилхлорид – это пластик, который применяется в качестве изолятора или внешней оболочки у большинства коаксиальных кабелей. Его прокладывают на открытых участках помещений. Однако при горении он выделяет ядовитые газы.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Пленумные коаксиальные кабели – прокладываются в вентиляционных шахтах, между подвесными потолками и перекрытиями пола.</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 xml:space="preserve">Монтирование кабельной системы. </w:t>
      </w:r>
      <w:r w:rsidRPr="00812D16">
        <w:rPr>
          <w:rFonts w:ascii="Times New Roman" w:hAnsi="Times New Roman"/>
          <w:sz w:val="24"/>
          <w:szCs w:val="24"/>
        </w:rPr>
        <w:t>Для подключения к толстому коаксиальному кабелю применяют специальное устройство – трансивер. Он снабжен специальным коннектором пронзающим ответвителем, который проникает через слой изоляции и вступает в контакт с проводящей жилой.</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Для подключения тонкого коаксиального кабеля используются BNC-коннекторы. BNC коннектор (рисунок 2), BNC T коннектор (рисунок 3) и BNC баррел коннектор.</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lastRenderedPageBreak/>
        <w:drawing>
          <wp:inline distT="0" distB="0" distL="0" distR="0" wp14:anchorId="38A816A0" wp14:editId="2378C0BC">
            <wp:extent cx="2971165" cy="25520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165" cy="255206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Рисунок 2. BNC коннектор</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6A86A025" wp14:editId="49BA9FF4">
            <wp:extent cx="3089275" cy="25996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275" cy="259969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Рисунок 3. BNC T коннектор</w:t>
      </w: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 xml:space="preserve">Назначение и структура витой пары. </w:t>
      </w:r>
      <w:r w:rsidRPr="00812D16">
        <w:rPr>
          <w:rFonts w:ascii="Times New Roman" w:hAnsi="Times New Roman"/>
          <w:sz w:val="24"/>
          <w:szCs w:val="24"/>
        </w:rPr>
        <w:t>Самая простая витая пара – это два перевитых изолированных медных провода. Согласно стандарту различают два вида витых пар:</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UTP - кабель на основе неэкранированной медной пары;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STP - кабель на основе экранированной медной пары.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Неэкранированная витая пара (UTP, unshielded twisted pair) - это кабель, в котором изолированная пара проводников скручена с небольшим числом витков на единицу длины. Скручивание проводников уменьшает электрические помехи извне при распространении сигналов по кабелю.</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Кабель на основе неэкранированной медной пары различают по его пропускной способности, выделяя тем самым несколько категорий:</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Категория 3:</w:t>
      </w:r>
      <w:r w:rsidRPr="00812D16">
        <w:rPr>
          <w:rFonts w:ascii="Times New Roman" w:hAnsi="Times New Roman"/>
          <w:sz w:val="24"/>
          <w:szCs w:val="24"/>
        </w:rPr>
        <w:t xml:space="preserve"> Кабель этой категории имеет частоту передачи сигналов до 16 МГц и предназначен для использования в сетях скоростью до 10 Мбит/с.</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Категория 4</w:t>
      </w:r>
      <w:r w:rsidRPr="00812D16">
        <w:rPr>
          <w:rFonts w:ascii="Times New Roman" w:hAnsi="Times New Roman"/>
          <w:sz w:val="24"/>
          <w:szCs w:val="24"/>
        </w:rPr>
        <w:t>: Кабель 4-й категории передает данные с частотой до 20 МГц, используется в сетях Token Ring (скорость передачи до 16 Мбит/с)</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Категория 5:</w:t>
      </w:r>
      <w:r w:rsidRPr="00812D16">
        <w:rPr>
          <w:rFonts w:ascii="Times New Roman" w:hAnsi="Times New Roman"/>
          <w:sz w:val="24"/>
          <w:szCs w:val="24"/>
        </w:rPr>
        <w:t xml:space="preserve"> Кабель этой категории предназначен для передачи сигнала с частотой 100 МГц при на скорости 100М\бит 4 витые пары.</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lastRenderedPageBreak/>
        <w:t xml:space="preserve">Категория 5e </w:t>
      </w:r>
      <w:r w:rsidRPr="00812D16">
        <w:rPr>
          <w:rFonts w:ascii="Times New Roman" w:hAnsi="Times New Roman"/>
          <w:sz w:val="24"/>
          <w:szCs w:val="24"/>
        </w:rPr>
        <w:t>Кабель этой категории предназначен для передачи сигнала с частотой 100 МГц при на скорости 1000М\бит для сетей 1000BaseT, Gigabit Ethernet.</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Категория 6:</w:t>
      </w:r>
      <w:r w:rsidRPr="00812D16">
        <w:rPr>
          <w:rFonts w:ascii="Times New Roman" w:hAnsi="Times New Roman"/>
          <w:sz w:val="24"/>
          <w:szCs w:val="24"/>
        </w:rPr>
        <w:t xml:space="preserve"> Кабель этой категории является одной из наиболее совершенных сред передачи данных среди вышеперечисленных категорий. Его частота передачи сигнала доходит до 250 МГц, что почти в два раза больше пропускной способности категории 5е. Улучшена помехозащищенность.</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Монтаж кабельной системы на основе витой пары. </w:t>
      </w:r>
      <w:r w:rsidRPr="00812D16">
        <w:rPr>
          <w:rFonts w:ascii="Times New Roman" w:hAnsi="Times New Roman"/>
          <w:b/>
          <w:bCs/>
          <w:i/>
          <w:sz w:val="24"/>
          <w:szCs w:val="24"/>
        </w:rPr>
        <w:t>Прямая разводка </w:t>
      </w:r>
      <w:r w:rsidRPr="00812D16">
        <w:rPr>
          <w:rFonts w:ascii="Times New Roman" w:hAnsi="Times New Roman"/>
          <w:sz w:val="24"/>
          <w:szCs w:val="24"/>
        </w:rPr>
        <w:t>– применяется, когда кабель соединяет ПК с концентратором или концентратор с концентратором</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Кросс-разводка </w:t>
      </w:r>
      <w:r w:rsidRPr="00812D16">
        <w:rPr>
          <w:rFonts w:ascii="Times New Roman" w:hAnsi="Times New Roman"/>
          <w:sz w:val="24"/>
          <w:szCs w:val="24"/>
        </w:rPr>
        <w:t>– применяется для соединения ПК друг с другом.</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17973ECA" wp14:editId="20509B7C">
            <wp:extent cx="3892550" cy="1860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3310" t="16666"/>
                    <a:stretch>
                      <a:fillRect/>
                    </a:stretch>
                  </pic:blipFill>
                  <pic:spPr bwMode="auto">
                    <a:xfrm>
                      <a:off x="0" y="0"/>
                      <a:ext cx="3892550" cy="186055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Рисунок 4. Порт MDI/MDI-X и разъем RJ-45</w:t>
      </w: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Таблица 1. Прямая разводка кабеля</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2507"/>
        <w:gridCol w:w="5659"/>
      </w:tblGrid>
      <w:tr w:rsidR="00812D16" w:rsidRPr="00812D16" w:rsidTr="00812D16">
        <w:trPr>
          <w:jc w:val="center"/>
        </w:trPr>
        <w:tc>
          <w:tcPr>
            <w:tcW w:w="2507" w:type="dxa"/>
            <w:tcBorders>
              <w:top w:val="double" w:sz="4" w:space="0" w:color="000000"/>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контакта коннектора</w:t>
            </w:r>
          </w:p>
        </w:tc>
        <w:tc>
          <w:tcPr>
            <w:tcW w:w="5659" w:type="dxa"/>
            <w:tcBorders>
              <w:top w:val="double" w:sz="4" w:space="0" w:color="000000"/>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Цвет проводника</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1.</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Бело-зеленый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2.</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Зеленый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3.</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Бело-оранжевый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4.</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Синий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5.</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Бело-синий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6.</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Оранжевый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7.</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Бело-коричневый</w:t>
            </w:r>
          </w:p>
        </w:tc>
      </w:tr>
      <w:tr w:rsidR="00812D16" w:rsidRPr="00812D16" w:rsidTr="00812D16">
        <w:trPr>
          <w:jc w:val="center"/>
        </w:trPr>
        <w:tc>
          <w:tcPr>
            <w:tcW w:w="250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8.</w:t>
            </w:r>
          </w:p>
        </w:tc>
        <w:tc>
          <w:tcPr>
            <w:tcW w:w="5659"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Коричневый</w:t>
            </w:r>
          </w:p>
        </w:tc>
      </w:tr>
    </w:tbl>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Таблица 2. Кросс-разводка кабеля</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2136"/>
        <w:gridCol w:w="2277"/>
        <w:gridCol w:w="3592"/>
      </w:tblGrid>
      <w:tr w:rsidR="00812D16" w:rsidRPr="00812D16" w:rsidTr="00812D16">
        <w:trPr>
          <w:jc w:val="center"/>
        </w:trPr>
        <w:tc>
          <w:tcPr>
            <w:tcW w:w="2136" w:type="dxa"/>
            <w:tcBorders>
              <w:top w:val="double" w:sz="4" w:space="0" w:color="000000"/>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контакта коннектора</w:t>
            </w:r>
          </w:p>
        </w:tc>
        <w:tc>
          <w:tcPr>
            <w:tcW w:w="2277" w:type="dxa"/>
            <w:tcBorders>
              <w:top w:val="double" w:sz="4" w:space="0" w:color="000000"/>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Первый конец</w:t>
            </w:r>
          </w:p>
        </w:tc>
        <w:tc>
          <w:tcPr>
            <w:tcW w:w="3592" w:type="dxa"/>
            <w:tcBorders>
              <w:top w:val="double" w:sz="4" w:space="0" w:color="000000"/>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Второй конец</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1.</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Бело-зеленый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Бело-оранжевый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2.</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Бело-синий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Оранжевый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3.</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Бело-оранжевый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Бело-зеленый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4.</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Синий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Синий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5.</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Бело-синий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Бело-синий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6.</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Оранжевый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Бело-синий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7.</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Бело-коричневый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Бело-коричневый</w:t>
            </w:r>
          </w:p>
        </w:tc>
      </w:tr>
      <w:tr w:rsidR="00812D16" w:rsidRPr="00812D16" w:rsidTr="00812D16">
        <w:trPr>
          <w:jc w:val="center"/>
        </w:trPr>
        <w:tc>
          <w:tcPr>
            <w:tcW w:w="2136"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8.</w:t>
            </w:r>
          </w:p>
        </w:tc>
        <w:tc>
          <w:tcPr>
            <w:tcW w:w="2277" w:type="dxa"/>
            <w:tcBorders>
              <w:left w:val="double" w:sz="4" w:space="0" w:color="000000"/>
              <w:bottom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Коричневый</w:t>
            </w:r>
          </w:p>
        </w:tc>
        <w:tc>
          <w:tcPr>
            <w:tcW w:w="3592" w:type="dxa"/>
            <w:tcBorders>
              <w:left w:val="double" w:sz="4" w:space="0" w:color="000000"/>
              <w:bottom w:val="double" w:sz="4" w:space="0" w:color="000000"/>
              <w:right w:val="double" w:sz="4" w:space="0" w:color="000000"/>
            </w:tcBorders>
            <w:vAlign w:val="center"/>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Коричневый</w:t>
            </w:r>
          </w:p>
        </w:tc>
      </w:tr>
    </w:tbl>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После подключения коннекторов кабель следует проверить с помощью специального тестера, который определит, правильно ли проводники витых пар подсоединены к контактам коннекторов, а также целостность самого кабеля.</w:t>
      </w:r>
    </w:p>
    <w:p w:rsidR="00812D16" w:rsidRPr="00812D16" w:rsidRDefault="00812D16" w:rsidP="00812D16">
      <w:pPr>
        <w:contextualSpacing/>
        <w:rPr>
          <w:rFonts w:ascii="Times New Roman" w:hAnsi="Times New Roman"/>
          <w:sz w:val="24"/>
          <w:szCs w:val="24"/>
        </w:rPr>
      </w:pPr>
      <w:r w:rsidRPr="00812D16">
        <w:rPr>
          <w:rFonts w:ascii="Times New Roman" w:hAnsi="Times New Roman"/>
          <w:bCs/>
          <w:noProof/>
          <w:sz w:val="24"/>
          <w:szCs w:val="24"/>
          <w:lang w:eastAsia="ru-RU"/>
        </w:rPr>
        <w:lastRenderedPageBreak/>
        <w:drawing>
          <wp:anchor distT="0" distB="0" distL="0" distR="0" simplePos="0" relativeHeight="251665408" behindDoc="0" locked="0" layoutInCell="1" allowOverlap="1" wp14:anchorId="4F699E31" wp14:editId="21E695D8">
            <wp:simplePos x="0" y="0"/>
            <wp:positionH relativeFrom="column">
              <wp:align>center</wp:align>
            </wp:positionH>
            <wp:positionV relativeFrom="paragraph">
              <wp:posOffset>1600200</wp:posOffset>
            </wp:positionV>
            <wp:extent cx="5752465" cy="1542415"/>
            <wp:effectExtent l="19050" t="0" r="63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52465" cy="1542415"/>
                    </a:xfrm>
                    <a:prstGeom prst="rect">
                      <a:avLst/>
                    </a:prstGeom>
                    <a:solidFill>
                      <a:srgbClr val="FFFFFF"/>
                    </a:solidFill>
                    <a:ln w="9525">
                      <a:noFill/>
                      <a:miter lim="800000"/>
                      <a:headEnd/>
                      <a:tailEnd/>
                    </a:ln>
                  </pic:spPr>
                </pic:pic>
              </a:graphicData>
            </a:graphic>
          </wp:anchor>
        </w:drawing>
      </w:r>
      <w:r w:rsidRPr="00812D16">
        <w:rPr>
          <w:rFonts w:ascii="Times New Roman" w:hAnsi="Times New Roman"/>
          <w:b/>
          <w:bCs/>
          <w:sz w:val="24"/>
          <w:szCs w:val="24"/>
        </w:rPr>
        <w:t>Назначение и функции оптоволокна.</w:t>
      </w:r>
      <w:r w:rsidRPr="00812D16">
        <w:rPr>
          <w:rFonts w:ascii="Times New Roman" w:hAnsi="Times New Roman"/>
          <w:sz w:val="24"/>
          <w:szCs w:val="24"/>
        </w:rPr>
        <w:t> В оптоволоконном кабеле цифровые данные распространяются по оптическим волокнам в виде модулированных световых импульсов. Это относительно защищенный способ передачи, поскольку при нем не используются электрические сигналы. Следовательно, к оптоволоконному кабелю невозможно подключиться, не разрушая его, и перехватывать данные, от чего не застрахован любой кабель, проводящий электрические сигналы.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Рисунок 5. Структура оптоволоконного кабеля: 1 – сердцевина с показателем преломления n1; 2 – отражающая оболочка с показателем преломления n2, n1&gt;n2; 3 – защитное покрытие.</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Кабель содержит несколько световодов, хорошо защищенных пластиковой изоляцией. Он обладает сверхвысокой скоростью передачи данных (до 2 Гбит), и абсолютно не подвержен помехам. Расстояние между системами, соединенными оптиковолокном, может достигать 100 километров. Казалось бы, идеальный проводник для сети найден, но стоит оптический кабель чрезвычайно дорого, и для работы с ним требуется специальные сетевые карты, коммутаторы и т.д. Без специального оборудования оптоволокно практически не подлежит ремонту. Данное соединение применяется для объединения крупных сетей, высокосортного доступа в Интернет (для провайдеров и крупных компаний), а также для передачи данных на большие расстояния. В домашних сетях, если требуется высокая скорость соединения, гораздо дешевле и удобнее воспользоваться гигабитной сетью на витой паре.</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Лучи, входящие под разными углами в оптоволокно называются модами, а волокно, поддерживающее несколько мод - многомодовым. По одномодовому волокну распространяется только один луч.</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260F435B" wp14:editId="3297C344">
            <wp:extent cx="2980690" cy="12185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690" cy="121856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anchor distT="0" distB="0" distL="0" distR="0" simplePos="0" relativeHeight="251666432" behindDoc="0" locked="0" layoutInCell="1" allowOverlap="1" wp14:anchorId="032ACCF1" wp14:editId="1C04E6BC">
            <wp:simplePos x="0" y="0"/>
            <wp:positionH relativeFrom="column">
              <wp:posOffset>1355725</wp:posOffset>
            </wp:positionH>
            <wp:positionV relativeFrom="paragraph">
              <wp:posOffset>282575</wp:posOffset>
            </wp:positionV>
            <wp:extent cx="3021965" cy="1216025"/>
            <wp:effectExtent l="19050" t="0" r="698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021965" cy="1216025"/>
                    </a:xfrm>
                    <a:prstGeom prst="rect">
                      <a:avLst/>
                    </a:prstGeom>
                    <a:solidFill>
                      <a:srgbClr val="FFFFFF"/>
                    </a:solidFill>
                    <a:ln w="9525">
                      <a:noFill/>
                      <a:miter lim="800000"/>
                      <a:headEnd/>
                      <a:tailEnd/>
                    </a:ln>
                  </pic:spPr>
                </pic:pic>
              </a:graphicData>
            </a:graphic>
          </wp:anchor>
        </w:drawing>
      </w:r>
      <w:r w:rsidRPr="00812D16">
        <w:rPr>
          <w:rFonts w:ascii="Times New Roman" w:hAnsi="Times New Roman"/>
          <w:sz w:val="24"/>
          <w:szCs w:val="24"/>
        </w:rPr>
        <w:t>Рисунок 6. Одномодовое оптоволокно</w:t>
      </w: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Рисунок 7. Многомодовое оптоволокно  </w:t>
      </w:r>
    </w:p>
    <w:p w:rsidR="00812D16" w:rsidRPr="00812D16" w:rsidRDefault="00812D16" w:rsidP="00812D16">
      <w:pPr>
        <w:contextualSpacing/>
        <w:rPr>
          <w:rFonts w:ascii="Times New Roman" w:hAnsi="Times New Roman"/>
          <w:b/>
          <w:sz w:val="24"/>
          <w:szCs w:val="24"/>
        </w:rPr>
      </w:pPr>
    </w:p>
    <w:p w:rsidR="00812D16" w:rsidRPr="00812D16" w:rsidRDefault="00812D16" w:rsidP="00812D16">
      <w:pPr>
        <w:contextualSpacing/>
        <w:rPr>
          <w:rFonts w:ascii="Times New Roman" w:hAnsi="Times New Roman"/>
          <w:bCs/>
          <w:sz w:val="24"/>
          <w:szCs w:val="24"/>
        </w:rPr>
      </w:pPr>
      <w:r w:rsidRPr="00812D16">
        <w:rPr>
          <w:rFonts w:ascii="Times New Roman" w:hAnsi="Times New Roman"/>
          <w:b/>
          <w:bCs/>
          <w:sz w:val="24"/>
          <w:szCs w:val="24"/>
        </w:rPr>
        <w:lastRenderedPageBreak/>
        <w:t>Задания к работе</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Осуществите обжим витой пары по типу прямой разводки и кросс-разводки, используя таблицы 1, 2. </w:t>
      </w:r>
    </w:p>
    <w:p w:rsidR="00812D16" w:rsidRPr="00812D16" w:rsidRDefault="00812D16" w:rsidP="00812D16">
      <w:pPr>
        <w:contextualSpacing/>
        <w:rPr>
          <w:rFonts w:ascii="Times New Roman" w:hAnsi="Times New Roman"/>
          <w:bCs/>
          <w:sz w:val="24"/>
          <w:szCs w:val="24"/>
        </w:rPr>
      </w:pPr>
    </w:p>
    <w:p w:rsidR="00812D16" w:rsidRPr="00812D16" w:rsidRDefault="00812D16" w:rsidP="00812D16">
      <w:pPr>
        <w:contextualSpacing/>
        <w:rPr>
          <w:rFonts w:ascii="Times New Roman" w:hAnsi="Times New Roman"/>
          <w:bCs/>
          <w:sz w:val="24"/>
          <w:szCs w:val="24"/>
        </w:rPr>
      </w:pPr>
      <w:r w:rsidRPr="00812D16">
        <w:rPr>
          <w:rFonts w:ascii="Times New Roman" w:hAnsi="Times New Roman"/>
          <w:b/>
          <w:bCs/>
          <w:sz w:val="24"/>
          <w:szCs w:val="24"/>
        </w:rPr>
        <w:t>Контрольные вопросы:</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1. Коаксиальный кабель: назначение и структура.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2. Неэкранированная витая пара: назначение и структура.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3. Экранированная витая пара: назначение и структура.</w:t>
      </w:r>
    </w:p>
    <w:p w:rsidR="001C0908" w:rsidRDefault="00812D16" w:rsidP="00812D16">
      <w:pPr>
        <w:contextualSpacing/>
        <w:rPr>
          <w:rFonts w:ascii="Times New Roman" w:hAnsi="Times New Roman"/>
          <w:sz w:val="24"/>
          <w:szCs w:val="24"/>
        </w:rPr>
      </w:pPr>
      <w:r w:rsidRPr="00812D16">
        <w:rPr>
          <w:rFonts w:ascii="Times New Roman" w:hAnsi="Times New Roman"/>
          <w:sz w:val="24"/>
          <w:szCs w:val="24"/>
        </w:rPr>
        <w:t>4. Оптоволоконный кабель: назначение и структура.</w:t>
      </w:r>
    </w:p>
    <w:p w:rsidR="00812D16" w:rsidRDefault="00812D16" w:rsidP="008B64AF">
      <w:pPr>
        <w:contextualSpacing/>
        <w:rPr>
          <w:rFonts w:ascii="Times New Roman" w:hAnsi="Times New Roman"/>
          <w:sz w:val="24"/>
          <w:szCs w:val="24"/>
        </w:rPr>
      </w:pPr>
    </w:p>
    <w:p w:rsidR="008B64AF" w:rsidRDefault="001C0908" w:rsidP="008B64AF">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5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Кодирование</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 xml:space="preserve">Характеристики физических каналов </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Проблемы связи нескольких компьютеров</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 xml:space="preserve">Топология физических связей </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 xml:space="preserve">Адресация узлов сети </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Коммутация</w:t>
      </w:r>
    </w:p>
    <w:p w:rsidR="001C0908" w:rsidRDefault="00151BE4" w:rsidP="008B64AF">
      <w:pPr>
        <w:contextualSpacing/>
        <w:rPr>
          <w:rFonts w:ascii="Times New Roman" w:hAnsi="Times New Roman"/>
          <w:sz w:val="24"/>
          <w:szCs w:val="24"/>
        </w:rPr>
      </w:pPr>
      <w:r>
        <w:rPr>
          <w:rFonts w:ascii="Times New Roman" w:hAnsi="Times New Roman"/>
          <w:b/>
          <w:sz w:val="24"/>
          <w:szCs w:val="24"/>
        </w:rPr>
        <w:t xml:space="preserve">Цель работы: </w:t>
      </w:r>
      <w:r w:rsidRPr="00151BE4">
        <w:rPr>
          <w:rFonts w:ascii="Times New Roman" w:hAnsi="Times New Roman"/>
          <w:sz w:val="24"/>
          <w:szCs w:val="24"/>
        </w:rPr>
        <w:t>применить на практике знания о назначении, принципах работы и функционирования локальных компьютерных сетей</w:t>
      </w:r>
    </w:p>
    <w:p w:rsidR="00151BE4" w:rsidRDefault="00151BE4" w:rsidP="008B64AF">
      <w:pPr>
        <w:contextualSpacing/>
        <w:rPr>
          <w:rFonts w:ascii="Times New Roman" w:hAnsi="Times New Roman"/>
          <w:sz w:val="24"/>
          <w:szCs w:val="24"/>
        </w:rPr>
      </w:pPr>
      <w:r>
        <w:rPr>
          <w:noProof/>
          <w:lang w:eastAsia="ru-RU"/>
        </w:rPr>
        <w:drawing>
          <wp:inline distT="0" distB="0" distL="0" distR="0" wp14:anchorId="208F3816" wp14:editId="0C543C60">
            <wp:extent cx="5940425" cy="3441700"/>
            <wp:effectExtent l="0" t="0" r="317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41700"/>
                    </a:xfrm>
                    <a:prstGeom prst="rect">
                      <a:avLst/>
                    </a:prstGeom>
                  </pic:spPr>
                </pic:pic>
              </a:graphicData>
            </a:graphic>
          </wp:inline>
        </w:drawing>
      </w:r>
    </w:p>
    <w:p w:rsidR="00151BE4" w:rsidRDefault="00151BE4" w:rsidP="008B64AF">
      <w:pPr>
        <w:contextualSpacing/>
        <w:rPr>
          <w:rFonts w:ascii="Times New Roman" w:hAnsi="Times New Roman"/>
          <w:b/>
          <w:sz w:val="24"/>
          <w:szCs w:val="24"/>
        </w:rPr>
      </w:pPr>
      <w:r w:rsidRPr="00151BE4">
        <w:rPr>
          <w:rFonts w:ascii="Times New Roman" w:hAnsi="Times New Roman"/>
          <w:b/>
          <w:sz w:val="24"/>
          <w:szCs w:val="24"/>
        </w:rPr>
        <w:t>Задание 2</w:t>
      </w:r>
    </w:p>
    <w:p w:rsidR="00151BE4" w:rsidRPr="00151BE4" w:rsidRDefault="00151BE4" w:rsidP="008B64AF">
      <w:pPr>
        <w:contextualSpacing/>
        <w:rPr>
          <w:rFonts w:ascii="Times New Roman" w:hAnsi="Times New Roman"/>
          <w:b/>
          <w:sz w:val="24"/>
          <w:szCs w:val="24"/>
        </w:rPr>
      </w:pPr>
      <w:r>
        <w:rPr>
          <w:noProof/>
          <w:lang w:eastAsia="ru-RU"/>
        </w:rPr>
        <w:lastRenderedPageBreak/>
        <w:drawing>
          <wp:inline distT="0" distB="0" distL="0" distR="0" wp14:anchorId="522FA9A5" wp14:editId="6CD809B7">
            <wp:extent cx="5940425" cy="2718435"/>
            <wp:effectExtent l="0" t="0" r="3175"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18435"/>
                    </a:xfrm>
                    <a:prstGeom prst="rect">
                      <a:avLst/>
                    </a:prstGeom>
                  </pic:spPr>
                </pic:pic>
              </a:graphicData>
            </a:graphic>
          </wp:inline>
        </w:drawing>
      </w:r>
    </w:p>
    <w:p w:rsidR="00151BE4" w:rsidRPr="00151BE4" w:rsidRDefault="00151BE4" w:rsidP="008B64AF">
      <w:pPr>
        <w:contextualSpacing/>
        <w:rPr>
          <w:rFonts w:ascii="Times New Roman" w:hAnsi="Times New Roman"/>
          <w:sz w:val="24"/>
          <w:szCs w:val="24"/>
        </w:rPr>
      </w:pPr>
    </w:p>
    <w:p w:rsidR="001C0908" w:rsidRPr="001C0908" w:rsidRDefault="001C0908" w:rsidP="001C0908">
      <w:pPr>
        <w:contextualSpacing/>
        <w:rPr>
          <w:rFonts w:ascii="Times New Roman" w:hAnsi="Times New Roman"/>
          <w:b/>
          <w:sz w:val="24"/>
          <w:szCs w:val="24"/>
        </w:rPr>
      </w:pPr>
      <w:r w:rsidRPr="001C0908">
        <w:rPr>
          <w:rFonts w:ascii="Times New Roman" w:hAnsi="Times New Roman"/>
          <w:b/>
          <w:sz w:val="24"/>
          <w:szCs w:val="24"/>
        </w:rPr>
        <w:t>Практическое занятие №</w:t>
      </w:r>
      <w:r>
        <w:rPr>
          <w:rFonts w:ascii="Times New Roman" w:hAnsi="Times New Roman"/>
          <w:b/>
          <w:sz w:val="24"/>
          <w:szCs w:val="24"/>
        </w:rPr>
        <w:t>6 (4 ч)</w:t>
      </w:r>
    </w:p>
    <w:p w:rsidR="001C0908" w:rsidRDefault="001C0908" w:rsidP="008B64AF">
      <w:pPr>
        <w:contextualSpacing/>
        <w:rPr>
          <w:rFonts w:ascii="Times New Roman" w:hAnsi="Times New Roman"/>
          <w:sz w:val="24"/>
          <w:szCs w:val="24"/>
        </w:rPr>
      </w:pPr>
      <w:r w:rsidRPr="001C0908">
        <w:rPr>
          <w:rFonts w:ascii="Times New Roman" w:hAnsi="Times New Roman"/>
          <w:sz w:val="24"/>
          <w:szCs w:val="24"/>
        </w:rPr>
        <w:t>Подключение беспроводной сетевой карты. Подключение и настройка Wi-Fi роутера</w:t>
      </w:r>
    </w:p>
    <w:p w:rsidR="00066869" w:rsidRDefault="00066869" w:rsidP="00066869">
      <w:pPr>
        <w:contextualSpacing/>
        <w:rPr>
          <w:rFonts w:ascii="Times New Roman" w:hAnsi="Times New Roman"/>
          <w:sz w:val="24"/>
          <w:szCs w:val="24"/>
        </w:rPr>
      </w:pPr>
      <w:r>
        <w:rPr>
          <w:rFonts w:ascii="Times New Roman" w:hAnsi="Times New Roman"/>
          <w:b/>
          <w:sz w:val="24"/>
          <w:szCs w:val="24"/>
        </w:rPr>
        <w:t>Задания</w:t>
      </w:r>
      <w:r w:rsidRPr="00066869">
        <w:rPr>
          <w:rFonts w:ascii="Times New Roman" w:hAnsi="Times New Roman"/>
          <w:b/>
          <w:sz w:val="24"/>
          <w:szCs w:val="24"/>
        </w:rPr>
        <w:t>:</w:t>
      </w:r>
      <w:r>
        <w:rPr>
          <w:rFonts w:ascii="Times New Roman" w:hAnsi="Times New Roman"/>
          <w:sz w:val="24"/>
          <w:szCs w:val="24"/>
        </w:rPr>
        <w:t xml:space="preserve"> </w:t>
      </w:r>
    </w:p>
    <w:p w:rsidR="00066869" w:rsidRPr="00066869" w:rsidRDefault="00066869" w:rsidP="00066869">
      <w:pPr>
        <w:contextualSpacing/>
        <w:rPr>
          <w:rFonts w:ascii="Times New Roman" w:hAnsi="Times New Roman"/>
          <w:sz w:val="24"/>
          <w:szCs w:val="24"/>
        </w:rPr>
      </w:pPr>
      <w:r>
        <w:rPr>
          <w:rFonts w:ascii="Times New Roman" w:hAnsi="Times New Roman"/>
          <w:sz w:val="24"/>
          <w:szCs w:val="24"/>
        </w:rPr>
        <w:t xml:space="preserve">1. </w:t>
      </w:r>
      <w:r w:rsidRPr="00066869">
        <w:rPr>
          <w:rFonts w:ascii="Times New Roman" w:hAnsi="Times New Roman"/>
          <w:sz w:val="24"/>
          <w:szCs w:val="24"/>
        </w:rPr>
        <w:t xml:space="preserve">Ответить на тестовые </w:t>
      </w:r>
      <w:r>
        <w:rPr>
          <w:rFonts w:ascii="Times New Roman" w:hAnsi="Times New Roman"/>
          <w:sz w:val="24"/>
          <w:szCs w:val="24"/>
        </w:rPr>
        <w:t>вопросы</w:t>
      </w:r>
      <w:r w:rsidRPr="00066869">
        <w:rPr>
          <w:rFonts w:ascii="Times New Roman" w:hAnsi="Times New Roman"/>
          <w:sz w:val="24"/>
          <w:szCs w:val="24"/>
        </w:rPr>
        <w:t>:</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1.1. Стандарты WiFi, обеспечивающие передачу данных со скоростью 54 Мбит/с</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802.11a</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802.11g</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802.11e</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802.11n</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1.2.При работе в каком режиме в сети WiFi требуется точка доступа?</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режим инфраструктуры (Infrastructuremode)</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режим эпизодической сети (AdHocmode)</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режим прямого обмена (DirectConnect)</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режим точка-точка (Point-to-Point)</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1.3.На частоте 2,4 ГГц работает беспроводное оборудование, поддерживающее стандарт(ы)</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802.11a</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802.11g</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802.11e</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802.11n</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1.4.Стандарт Bluetooth используется для построения…</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персональных сетей (PAN)</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локальных сетей (LAN)</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глобальных сетей (WAN)</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региональных сетей (MAN)</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 xml:space="preserve">1.5.Инфракрасное излучение подвержено помехам со стороны…  </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дождя</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солнечных бликов</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окон</w:t>
      </w:r>
    </w:p>
    <w:p w:rsidR="00066869" w:rsidRPr="00066869" w:rsidRDefault="00066869" w:rsidP="00066869">
      <w:pPr>
        <w:numPr>
          <w:ilvl w:val="0"/>
          <w:numId w:val="36"/>
        </w:numPr>
        <w:contextualSpacing/>
        <w:rPr>
          <w:rFonts w:ascii="Times New Roman" w:hAnsi="Times New Roman"/>
          <w:sz w:val="24"/>
          <w:szCs w:val="24"/>
        </w:rPr>
      </w:pPr>
      <w:r w:rsidRPr="00066869">
        <w:rPr>
          <w:rFonts w:ascii="Times New Roman" w:hAnsi="Times New Roman"/>
          <w:sz w:val="24"/>
          <w:szCs w:val="24"/>
        </w:rPr>
        <w:t>радиоволн</w:t>
      </w:r>
    </w:p>
    <w:p w:rsidR="00066869" w:rsidRPr="00066869" w:rsidRDefault="00066869" w:rsidP="00066869">
      <w:pPr>
        <w:contextualSpacing/>
        <w:rPr>
          <w:rFonts w:ascii="Times New Roman" w:hAnsi="Times New Roman"/>
          <w:sz w:val="24"/>
          <w:szCs w:val="24"/>
        </w:rPr>
      </w:pPr>
    </w:p>
    <w:p w:rsidR="00066869" w:rsidRPr="00066869" w:rsidRDefault="00066869" w:rsidP="00066869">
      <w:pPr>
        <w:pStyle w:val="a6"/>
        <w:numPr>
          <w:ilvl w:val="0"/>
          <w:numId w:val="37"/>
        </w:numPr>
        <w:rPr>
          <w:rFonts w:ascii="Times New Roman" w:hAnsi="Times New Roman"/>
          <w:sz w:val="24"/>
          <w:szCs w:val="24"/>
        </w:rPr>
      </w:pPr>
      <w:r w:rsidRPr="00066869">
        <w:rPr>
          <w:rFonts w:ascii="Times New Roman" w:hAnsi="Times New Roman"/>
          <w:sz w:val="24"/>
          <w:szCs w:val="24"/>
        </w:rPr>
        <w:lastRenderedPageBreak/>
        <w:t>Подготовить ответы на контрольные вопросы по теме:</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2.1. Какие беспроводные способы передачи данных существуют?</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2.2. Опишите область применения группы стандартов 802.11.</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2.3. Для чего используются беспроводные маршрутизаторы?</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2.4. Опишите стандарты безопасности, применяемые для построения беспроводных сетей?</w:t>
      </w:r>
    </w:p>
    <w:p w:rsidR="00066869" w:rsidRPr="00066869" w:rsidRDefault="00066869" w:rsidP="00066869">
      <w:pPr>
        <w:contextualSpacing/>
        <w:rPr>
          <w:rFonts w:ascii="Times New Roman" w:hAnsi="Times New Roman"/>
          <w:sz w:val="24"/>
          <w:szCs w:val="24"/>
        </w:rPr>
      </w:pPr>
      <w:r w:rsidRPr="00066869">
        <w:rPr>
          <w:rFonts w:ascii="Times New Roman" w:hAnsi="Times New Roman"/>
          <w:sz w:val="24"/>
          <w:szCs w:val="24"/>
        </w:rPr>
        <w:t>2.5. Как увеличить зону охвата беспроводной сети, построенной на базе стандартов 802.11</w:t>
      </w:r>
      <w:r w:rsidRPr="00066869">
        <w:rPr>
          <w:rFonts w:ascii="Times New Roman" w:hAnsi="Times New Roman"/>
          <w:sz w:val="24"/>
          <w:szCs w:val="24"/>
          <w:lang w:val="en-US"/>
        </w:rPr>
        <w:t>a</w:t>
      </w:r>
      <w:r w:rsidRPr="00066869">
        <w:rPr>
          <w:rFonts w:ascii="Times New Roman" w:hAnsi="Times New Roman"/>
          <w:sz w:val="24"/>
          <w:szCs w:val="24"/>
        </w:rPr>
        <w:t>/</w:t>
      </w:r>
      <w:r w:rsidRPr="00066869">
        <w:rPr>
          <w:rFonts w:ascii="Times New Roman" w:hAnsi="Times New Roman"/>
          <w:sz w:val="24"/>
          <w:szCs w:val="24"/>
          <w:lang w:val="en-US"/>
        </w:rPr>
        <w:t>g</w:t>
      </w:r>
      <w:r w:rsidRPr="00066869">
        <w:rPr>
          <w:rFonts w:ascii="Times New Roman" w:hAnsi="Times New Roman"/>
          <w:sz w:val="24"/>
          <w:szCs w:val="24"/>
        </w:rPr>
        <w:t>/</w:t>
      </w:r>
      <w:r w:rsidRPr="00066869">
        <w:rPr>
          <w:rFonts w:ascii="Times New Roman" w:hAnsi="Times New Roman"/>
          <w:sz w:val="24"/>
          <w:szCs w:val="24"/>
          <w:lang w:val="en-US"/>
        </w:rPr>
        <w:t>n</w:t>
      </w:r>
      <w:r w:rsidRPr="00066869">
        <w:rPr>
          <w:rFonts w:ascii="Times New Roman" w:hAnsi="Times New Roman"/>
          <w:sz w:val="24"/>
          <w:szCs w:val="24"/>
        </w:rPr>
        <w:t xml:space="preserve">? </w:t>
      </w:r>
    </w:p>
    <w:p w:rsidR="001C0908" w:rsidRDefault="001C0908" w:rsidP="008B64AF">
      <w:pPr>
        <w:contextualSpacing/>
        <w:rPr>
          <w:rFonts w:ascii="Times New Roman" w:hAnsi="Times New Roman"/>
          <w:sz w:val="24"/>
          <w:szCs w:val="24"/>
        </w:rPr>
      </w:pP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7 (6 ч)</w:t>
      </w:r>
    </w:p>
    <w:p w:rsidR="001C0908" w:rsidRDefault="001C0908" w:rsidP="008B64AF">
      <w:pPr>
        <w:contextualSpacing/>
        <w:rPr>
          <w:rFonts w:ascii="Times New Roman" w:hAnsi="Times New Roman"/>
          <w:sz w:val="24"/>
          <w:szCs w:val="24"/>
        </w:rPr>
      </w:pPr>
      <w:r w:rsidRPr="001C0908">
        <w:rPr>
          <w:rFonts w:ascii="Times New Roman" w:hAnsi="Times New Roman"/>
          <w:sz w:val="24"/>
          <w:szCs w:val="24"/>
        </w:rPr>
        <w:t>Создание локальной сети с использованием сетевого оборудования. Подключение по различным топологиям</w:t>
      </w:r>
    </w:p>
    <w:p w:rsidR="007B5C73" w:rsidRPr="007B5C73" w:rsidRDefault="007B5C73" w:rsidP="007B5C73">
      <w:pPr>
        <w:contextualSpacing/>
        <w:rPr>
          <w:rFonts w:ascii="Times New Roman" w:hAnsi="Times New Roman"/>
          <w:sz w:val="24"/>
          <w:szCs w:val="24"/>
        </w:rPr>
      </w:pPr>
      <w:r w:rsidRPr="007B5C73">
        <w:rPr>
          <w:rFonts w:ascii="Times New Roman" w:hAnsi="Times New Roman"/>
          <w:b/>
          <w:bCs/>
          <w:sz w:val="24"/>
          <w:szCs w:val="24"/>
        </w:rPr>
        <w:t>Цель: </w:t>
      </w:r>
      <w:r w:rsidRPr="007B5C73">
        <w:rPr>
          <w:rFonts w:ascii="Times New Roman" w:hAnsi="Times New Roman"/>
          <w:sz w:val="24"/>
          <w:szCs w:val="24"/>
        </w:rPr>
        <w:t>обобщение и систематизация знаний по теме «Удаленный доступ к компьютеру»</w:t>
      </w:r>
    </w:p>
    <w:p w:rsidR="007B5C73" w:rsidRPr="007B5C73" w:rsidRDefault="007B5C73" w:rsidP="007B5C73">
      <w:pPr>
        <w:contextualSpacing/>
        <w:rPr>
          <w:rFonts w:ascii="Times New Roman" w:hAnsi="Times New Roman"/>
          <w:b/>
          <w:sz w:val="24"/>
          <w:szCs w:val="24"/>
        </w:rPr>
      </w:pPr>
      <w:r w:rsidRPr="007B5C73">
        <w:rPr>
          <w:rFonts w:ascii="Times New Roman" w:hAnsi="Times New Roman"/>
          <w:b/>
          <w:sz w:val="24"/>
          <w:szCs w:val="24"/>
        </w:rPr>
        <w:t>Задания к работе</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Открыть окно командной строки, ввести команду ping с IP адресом машины, при взаимодействии с которой возникают проблемы. Определить, использует ли проблемная машина конфигурацию статичного или динамичного IP адреса. Для этого откройте панель управления и выберите опцию Сетевые подключения. Теперь правой клавишей нажмите на подключении, которое собираетесь диагностировать, затем выберите опцию Свойства в появившемся меню быстрого доступа.</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Перейдите по спискам элементов, используемых подключением, пока не дойдете до TCP/IP протокола. Выберите этот протокол, нажмите на кнопке Свойства, чтобы открыть страницу свойств для Internet Protocol (TCP/IP).</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Запишите IP конфигурацию машины. Особенно важно сделать заметки следующих элементов:</w:t>
      </w:r>
    </w:p>
    <w:p w:rsidR="007B5C73" w:rsidRPr="007B5C73" w:rsidRDefault="007B5C73" w:rsidP="007B5C73">
      <w:pPr>
        <w:numPr>
          <w:ilvl w:val="2"/>
          <w:numId w:val="21"/>
        </w:numPr>
        <w:tabs>
          <w:tab w:val="clear" w:pos="2160"/>
        </w:tabs>
        <w:contextualSpacing/>
        <w:rPr>
          <w:rFonts w:ascii="Times New Roman" w:hAnsi="Times New Roman"/>
          <w:sz w:val="24"/>
          <w:szCs w:val="24"/>
        </w:rPr>
      </w:pPr>
      <w:r w:rsidRPr="007B5C73">
        <w:rPr>
          <w:rFonts w:ascii="Times New Roman" w:hAnsi="Times New Roman"/>
          <w:sz w:val="24"/>
          <w:szCs w:val="24"/>
        </w:rPr>
        <w:t>Использует ли машина статичную или динамичную конфигурацию?</w:t>
      </w:r>
    </w:p>
    <w:p w:rsidR="007B5C73" w:rsidRPr="007B5C73" w:rsidRDefault="007B5C73" w:rsidP="007B5C73">
      <w:pPr>
        <w:numPr>
          <w:ilvl w:val="2"/>
          <w:numId w:val="21"/>
        </w:numPr>
        <w:tabs>
          <w:tab w:val="clear" w:pos="2160"/>
        </w:tabs>
        <w:contextualSpacing/>
        <w:rPr>
          <w:rFonts w:ascii="Times New Roman" w:hAnsi="Times New Roman"/>
          <w:sz w:val="24"/>
          <w:szCs w:val="24"/>
        </w:rPr>
      </w:pPr>
      <w:r w:rsidRPr="007B5C73">
        <w:rPr>
          <w:rFonts w:ascii="Times New Roman" w:hAnsi="Times New Roman"/>
          <w:sz w:val="24"/>
          <w:szCs w:val="24"/>
        </w:rPr>
        <w:t>Если используется статичная конфигурация, запишите значение IP адреса, маски подсети и основного шлюза?</w:t>
      </w:r>
    </w:p>
    <w:p w:rsidR="007B5C73" w:rsidRPr="007B5C73" w:rsidRDefault="007B5C73" w:rsidP="007B5C73">
      <w:pPr>
        <w:numPr>
          <w:ilvl w:val="2"/>
          <w:numId w:val="21"/>
        </w:numPr>
        <w:tabs>
          <w:tab w:val="clear" w:pos="2160"/>
        </w:tabs>
        <w:contextualSpacing/>
        <w:rPr>
          <w:rFonts w:ascii="Times New Roman" w:hAnsi="Times New Roman"/>
          <w:sz w:val="24"/>
          <w:szCs w:val="24"/>
        </w:rPr>
      </w:pPr>
      <w:r w:rsidRPr="007B5C73">
        <w:rPr>
          <w:rFonts w:ascii="Times New Roman" w:hAnsi="Times New Roman"/>
          <w:sz w:val="24"/>
          <w:szCs w:val="24"/>
        </w:rPr>
        <w:t>Получает ли машина адрес DNS сервера автоматически?</w:t>
      </w:r>
    </w:p>
    <w:p w:rsidR="007B5C73" w:rsidRPr="007B5C73" w:rsidRDefault="007B5C73" w:rsidP="007B5C73">
      <w:pPr>
        <w:numPr>
          <w:ilvl w:val="2"/>
          <w:numId w:val="21"/>
        </w:numPr>
        <w:tabs>
          <w:tab w:val="clear" w:pos="2160"/>
        </w:tabs>
        <w:contextualSpacing/>
        <w:rPr>
          <w:rFonts w:ascii="Times New Roman" w:hAnsi="Times New Roman"/>
          <w:sz w:val="24"/>
          <w:szCs w:val="24"/>
        </w:rPr>
      </w:pPr>
      <w:r w:rsidRPr="007B5C73">
        <w:rPr>
          <w:rFonts w:ascii="Times New Roman" w:hAnsi="Times New Roman"/>
          <w:sz w:val="24"/>
          <w:szCs w:val="24"/>
        </w:rPr>
        <w:t>Если адрес DNS сервера вводится вручную, то какой адрес используется?</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Если на компьютере установлено несколько сетевых адаптеров, то в панели управления будут перечислены несколько сетевых подключений.</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Проверьте тип адаптера.</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Определите, принимает ли Windows такую конфигурацию. Для этого откройте окно командной строки и введите следующую команду: IPCONFIG /ALL.</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Определите правильный сетевой адаптер. В этом случае определение нужного адаптера довольно простое, поскольку в списке есть всего лишь один адаптер.</w:t>
      </w:r>
    </w:p>
    <w:p w:rsidR="007B5C73" w:rsidRPr="007B5C73" w:rsidRDefault="007B5C73" w:rsidP="007B5C73">
      <w:pPr>
        <w:numPr>
          <w:ilvl w:val="1"/>
          <w:numId w:val="21"/>
        </w:numPr>
        <w:tabs>
          <w:tab w:val="clear" w:pos="1440"/>
        </w:tabs>
        <w:contextualSpacing/>
        <w:rPr>
          <w:rFonts w:ascii="Times New Roman" w:hAnsi="Times New Roman"/>
          <w:i/>
          <w:iCs/>
          <w:sz w:val="24"/>
          <w:szCs w:val="24"/>
        </w:rPr>
      </w:pPr>
      <w:r w:rsidRPr="007B5C73">
        <w:rPr>
          <w:rFonts w:ascii="Times New Roman" w:hAnsi="Times New Roman"/>
          <w:sz w:val="24"/>
          <w:szCs w:val="24"/>
        </w:rPr>
        <w:t>Отправьте ping запрос на адрес локального узла. Существует два различных способа того, как это сделать. Одним способом является ввод команды: </w:t>
      </w:r>
      <w:r w:rsidRPr="007B5C73">
        <w:rPr>
          <w:rFonts w:ascii="Times New Roman" w:hAnsi="Times New Roman"/>
          <w:i/>
          <w:iCs/>
          <w:sz w:val="24"/>
          <w:szCs w:val="24"/>
        </w:rPr>
        <w:t>PING LOCALHOST.</w:t>
      </w:r>
    </w:p>
    <w:p w:rsidR="007B5C73" w:rsidRPr="007B5C73" w:rsidRDefault="007B5C73" w:rsidP="007B5C73">
      <w:pPr>
        <w:numPr>
          <w:ilvl w:val="1"/>
          <w:numId w:val="21"/>
        </w:numPr>
        <w:tabs>
          <w:tab w:val="clear" w:pos="1440"/>
        </w:tabs>
        <w:contextualSpacing/>
        <w:rPr>
          <w:rFonts w:ascii="Times New Roman" w:hAnsi="Times New Roman"/>
          <w:sz w:val="24"/>
          <w:szCs w:val="24"/>
        </w:rPr>
      </w:pPr>
      <w:r w:rsidRPr="007B5C73">
        <w:rPr>
          <w:rFonts w:ascii="Times New Roman" w:hAnsi="Times New Roman"/>
          <w:sz w:val="24"/>
          <w:szCs w:val="24"/>
        </w:rPr>
        <w:t>Введите команду Nslookup, за которой должно идти полное доменное имя удаленного узла. Команда Nslookup должна суметь разрешить полное доменное имя в IP адрес.</w:t>
      </w:r>
    </w:p>
    <w:p w:rsidR="007B5C73" w:rsidRPr="007B5C73" w:rsidRDefault="007B5C73" w:rsidP="007B5C73">
      <w:pPr>
        <w:contextualSpacing/>
        <w:rPr>
          <w:rFonts w:ascii="Times New Roman" w:hAnsi="Times New Roman"/>
          <w:i/>
          <w:iCs/>
          <w:sz w:val="24"/>
          <w:szCs w:val="24"/>
        </w:rPr>
      </w:pPr>
      <w:r w:rsidRPr="007B5C73">
        <w:rPr>
          <w:rFonts w:ascii="Times New Roman" w:hAnsi="Times New Roman"/>
          <w:sz w:val="24"/>
          <w:szCs w:val="24"/>
        </w:rPr>
        <w:lastRenderedPageBreak/>
        <w:t>11. Необходимо просканировать клиентскую машину на предмет вредоносного ПО. Если на машине не обнаружено вредоносного ПО, сбросьте DNS кэш путем ввода следующей команды: </w:t>
      </w:r>
      <w:r w:rsidRPr="007B5C73">
        <w:rPr>
          <w:rFonts w:ascii="Times New Roman" w:hAnsi="Times New Roman"/>
          <w:i/>
          <w:iCs/>
          <w:sz w:val="24"/>
          <w:szCs w:val="24"/>
        </w:rPr>
        <w:t>IPCONFIG /FLUSHDNS.</w:t>
      </w:r>
    </w:p>
    <w:p w:rsidR="007B5C73" w:rsidRPr="007B5C73" w:rsidRDefault="007B5C73" w:rsidP="007B5C73">
      <w:pPr>
        <w:contextualSpacing/>
        <w:rPr>
          <w:rFonts w:ascii="Times New Roman" w:hAnsi="Times New Roman"/>
          <w:b/>
          <w:bCs/>
          <w:sz w:val="24"/>
          <w:szCs w:val="24"/>
        </w:rPr>
      </w:pPr>
    </w:p>
    <w:p w:rsidR="007B5C73" w:rsidRPr="007B5C73" w:rsidRDefault="007B5C73" w:rsidP="007B5C73">
      <w:pPr>
        <w:contextualSpacing/>
        <w:rPr>
          <w:rFonts w:ascii="Times New Roman" w:hAnsi="Times New Roman"/>
          <w:b/>
          <w:bCs/>
          <w:sz w:val="24"/>
          <w:szCs w:val="24"/>
        </w:rPr>
      </w:pPr>
      <w:r w:rsidRPr="007B5C73">
        <w:rPr>
          <w:rFonts w:ascii="Times New Roman" w:hAnsi="Times New Roman"/>
          <w:b/>
          <w:bCs/>
          <w:sz w:val="24"/>
          <w:szCs w:val="24"/>
        </w:rPr>
        <w:t>Контрольные вопросы</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Поясните, что может означать, если время TTL закончилось до получения ответа.</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Как подтвердить наличие сетевого соединения?</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Что показывает команда IPCONFIG /ALL?</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Что означает наличие IP адрес со значением 0.0.0.0.?</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С помощью какой команды можно проверить то, что конфигурация IP адреса работает корректно, и что отсутствуют проблемы с стеком локального протокола TCP/IP?</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Как производится опрос основного шлюза?</w:t>
      </w:r>
    </w:p>
    <w:p w:rsidR="007B5C73" w:rsidRPr="007B5C73" w:rsidRDefault="007B5C73" w:rsidP="007B5C73">
      <w:pPr>
        <w:numPr>
          <w:ilvl w:val="0"/>
          <w:numId w:val="22"/>
        </w:numPr>
        <w:tabs>
          <w:tab w:val="left" w:pos="720"/>
        </w:tabs>
        <w:contextualSpacing/>
        <w:rPr>
          <w:rFonts w:ascii="Times New Roman" w:hAnsi="Times New Roman"/>
          <w:sz w:val="24"/>
          <w:szCs w:val="24"/>
        </w:rPr>
      </w:pPr>
      <w:r w:rsidRPr="007B5C73">
        <w:rPr>
          <w:rFonts w:ascii="Times New Roman" w:hAnsi="Times New Roman"/>
          <w:sz w:val="24"/>
          <w:szCs w:val="24"/>
        </w:rPr>
        <w:t>Как производится опрос DNS сервера?</w:t>
      </w:r>
    </w:p>
    <w:p w:rsidR="001C0908" w:rsidRDefault="001C0908" w:rsidP="008B64AF">
      <w:pPr>
        <w:contextualSpacing/>
        <w:rPr>
          <w:rFonts w:ascii="Times New Roman" w:hAnsi="Times New Roman"/>
          <w:sz w:val="24"/>
          <w:szCs w:val="24"/>
        </w:rPr>
      </w:pP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8 (2 ч)</w:t>
      </w:r>
    </w:p>
    <w:p w:rsidR="001C0908" w:rsidRDefault="001C0908" w:rsidP="008B64AF">
      <w:pPr>
        <w:contextualSpacing/>
        <w:rPr>
          <w:rFonts w:ascii="Times New Roman" w:hAnsi="Times New Roman"/>
          <w:sz w:val="24"/>
          <w:szCs w:val="24"/>
        </w:rPr>
      </w:pPr>
      <w:r w:rsidRPr="001C0908">
        <w:rPr>
          <w:rFonts w:ascii="Times New Roman" w:hAnsi="Times New Roman"/>
          <w:bCs/>
          <w:sz w:val="24"/>
          <w:szCs w:val="24"/>
        </w:rPr>
        <w:t>Виртуальные локальные сети</w:t>
      </w:r>
    </w:p>
    <w:p w:rsidR="001C0908" w:rsidRDefault="00066869" w:rsidP="00066869">
      <w:pPr>
        <w:contextualSpacing/>
        <w:rPr>
          <w:rFonts w:ascii="Times New Roman" w:hAnsi="Times New Roman"/>
          <w:sz w:val="24"/>
          <w:szCs w:val="24"/>
        </w:rPr>
      </w:pPr>
      <w:r w:rsidRPr="00066869">
        <w:rPr>
          <w:rFonts w:ascii="Times New Roman" w:hAnsi="Times New Roman"/>
          <w:b/>
          <w:bCs/>
          <w:sz w:val="24"/>
          <w:szCs w:val="24"/>
        </w:rPr>
        <w:t>Цель работы</w:t>
      </w:r>
      <w:r w:rsidRPr="00066869">
        <w:rPr>
          <w:rFonts w:ascii="Times New Roman" w:hAnsi="Times New Roman"/>
          <w:sz w:val="24"/>
          <w:szCs w:val="24"/>
        </w:rPr>
        <w:t>:</w:t>
      </w:r>
      <w:r>
        <w:rPr>
          <w:rFonts w:ascii="Times New Roman" w:hAnsi="Times New Roman"/>
          <w:sz w:val="24"/>
          <w:szCs w:val="24"/>
        </w:rPr>
        <w:t xml:space="preserve"> ознакомиться с вариантами организац</w:t>
      </w:r>
      <w:r w:rsidR="0066649B">
        <w:rPr>
          <w:rFonts w:ascii="Times New Roman" w:hAnsi="Times New Roman"/>
          <w:sz w:val="24"/>
          <w:szCs w:val="24"/>
        </w:rPr>
        <w:t>ии локальных компьютерных сетей</w:t>
      </w:r>
      <w:r>
        <w:rPr>
          <w:rFonts w:ascii="Times New Roman" w:hAnsi="Times New Roman"/>
          <w:sz w:val="24"/>
          <w:szCs w:val="24"/>
        </w:rPr>
        <w:t>.</w:t>
      </w:r>
    </w:p>
    <w:p w:rsidR="00066869" w:rsidRPr="0066649B" w:rsidRDefault="0066649B" w:rsidP="00066869">
      <w:pPr>
        <w:contextualSpacing/>
        <w:rPr>
          <w:rFonts w:ascii="Times New Roman" w:hAnsi="Times New Roman"/>
          <w:b/>
          <w:sz w:val="24"/>
          <w:szCs w:val="24"/>
        </w:rPr>
      </w:pPr>
      <w:r w:rsidRPr="0066649B">
        <w:rPr>
          <w:rFonts w:ascii="Times New Roman" w:hAnsi="Times New Roman"/>
          <w:b/>
          <w:sz w:val="24"/>
          <w:szCs w:val="24"/>
        </w:rPr>
        <w:t>Ход выполнения работы:</w:t>
      </w:r>
    </w:p>
    <w:p w:rsidR="0066649B" w:rsidRDefault="0066649B" w:rsidP="00066869">
      <w:pPr>
        <w:contextualSpacing/>
        <w:rPr>
          <w:rFonts w:ascii="Times New Roman" w:hAnsi="Times New Roman"/>
          <w:sz w:val="24"/>
          <w:szCs w:val="24"/>
        </w:rPr>
      </w:pPr>
      <w:r>
        <w:rPr>
          <w:noProof/>
          <w:lang w:eastAsia="ru-RU"/>
        </w:rPr>
        <w:drawing>
          <wp:inline distT="0" distB="0" distL="0" distR="0" wp14:anchorId="1D7AE45C" wp14:editId="72AFD1F4">
            <wp:extent cx="5940425" cy="3273425"/>
            <wp:effectExtent l="0" t="0" r="3175"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273425"/>
                    </a:xfrm>
                    <a:prstGeom prst="rect">
                      <a:avLst/>
                    </a:prstGeom>
                  </pic:spPr>
                </pic:pic>
              </a:graphicData>
            </a:graphic>
          </wp:inline>
        </w:drawing>
      </w:r>
    </w:p>
    <w:p w:rsidR="0066649B" w:rsidRPr="00066869" w:rsidRDefault="0066649B" w:rsidP="00066869">
      <w:pPr>
        <w:contextualSpacing/>
        <w:rPr>
          <w:rFonts w:ascii="Times New Roman" w:hAnsi="Times New Roman"/>
          <w:sz w:val="24"/>
          <w:szCs w:val="24"/>
        </w:rPr>
      </w:pP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9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Структура стека протоколов TCP/IP</w:t>
      </w:r>
    </w:p>
    <w:p w:rsidR="001C0908" w:rsidRPr="001C0908" w:rsidRDefault="00812D16" w:rsidP="001C0908">
      <w:pPr>
        <w:contextualSpacing/>
        <w:rPr>
          <w:rFonts w:ascii="Times New Roman" w:hAnsi="Times New Roman"/>
          <w:sz w:val="24"/>
          <w:szCs w:val="24"/>
        </w:rPr>
      </w:pPr>
      <w:r>
        <w:rPr>
          <w:rFonts w:ascii="Times New Roman" w:hAnsi="Times New Roman"/>
          <w:sz w:val="24"/>
          <w:szCs w:val="24"/>
        </w:rPr>
        <w:t>Типы адресов стека TCP/IP</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Формат IP-адреса</w:t>
      </w:r>
    </w:p>
    <w:p w:rsidR="001C0908" w:rsidRPr="001C0908" w:rsidRDefault="00812D16" w:rsidP="001C0908">
      <w:pPr>
        <w:contextualSpacing/>
        <w:rPr>
          <w:rFonts w:ascii="Times New Roman" w:hAnsi="Times New Roman"/>
          <w:sz w:val="24"/>
          <w:szCs w:val="24"/>
        </w:rPr>
      </w:pPr>
      <w:r>
        <w:rPr>
          <w:rFonts w:ascii="Times New Roman" w:hAnsi="Times New Roman"/>
          <w:sz w:val="24"/>
          <w:szCs w:val="24"/>
        </w:rPr>
        <w:t>Порядок назначения IP-адресов</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Система DNS</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Протокол DHCP</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Цель работы</w:t>
      </w:r>
      <w:r w:rsidRPr="00812D16">
        <w:rPr>
          <w:rFonts w:ascii="Times New Roman" w:hAnsi="Times New Roman"/>
          <w:sz w:val="24"/>
          <w:szCs w:val="24"/>
        </w:rPr>
        <w:t xml:space="preserve">: изучить принципы работы протоколов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и научиться их настраивать для работы в сети Интернет.</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Теоретическая справка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lastRenderedPageBreak/>
        <w:t xml:space="preserve">Хотя </w:t>
      </w:r>
      <w:r w:rsidRPr="00812D16">
        <w:rPr>
          <w:rFonts w:ascii="Times New Roman" w:hAnsi="Times New Roman"/>
          <w:sz w:val="24"/>
          <w:szCs w:val="24"/>
          <w:lang w:val="en-US"/>
        </w:rPr>
        <w:t>Windows</w:t>
      </w:r>
      <w:r w:rsidRPr="00812D16">
        <w:rPr>
          <w:rFonts w:ascii="Times New Roman" w:hAnsi="Times New Roman"/>
          <w:sz w:val="24"/>
          <w:szCs w:val="24"/>
        </w:rPr>
        <w:t xml:space="preserve"> поддерживает большое количество сетевых протоколов,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используется чаще всего по целому ряду причин:</w:t>
      </w:r>
    </w:p>
    <w:p w:rsidR="00812D16" w:rsidRPr="00812D16" w:rsidRDefault="00812D16" w:rsidP="00812D16">
      <w:pPr>
        <w:numPr>
          <w:ilvl w:val="0"/>
          <w:numId w:val="23"/>
        </w:numPr>
        <w:contextualSpacing/>
        <w:rPr>
          <w:rFonts w:ascii="Times New Roman" w:hAnsi="Times New Roman"/>
          <w:sz w:val="24"/>
          <w:szCs w:val="24"/>
        </w:rPr>
      </w:pPr>
      <w:r w:rsidRPr="00812D16">
        <w:rPr>
          <w:rFonts w:ascii="Times New Roman" w:hAnsi="Times New Roman"/>
          <w:sz w:val="24"/>
          <w:szCs w:val="24"/>
        </w:rPr>
        <w:t>обеспечивает межсетевое взаимодействие компьютеров с разной аппаратной архитектурой и операционными системами;</w:t>
      </w:r>
    </w:p>
    <w:p w:rsidR="00812D16" w:rsidRPr="00812D16" w:rsidRDefault="00812D16" w:rsidP="00812D16">
      <w:pPr>
        <w:numPr>
          <w:ilvl w:val="0"/>
          <w:numId w:val="23"/>
        </w:numPr>
        <w:contextualSpacing/>
        <w:rPr>
          <w:rFonts w:ascii="Times New Roman" w:hAnsi="Times New Roman"/>
          <w:sz w:val="24"/>
          <w:szCs w:val="24"/>
        </w:rPr>
      </w:pPr>
      <w:r w:rsidRPr="00812D16">
        <w:rPr>
          <w:rFonts w:ascii="Times New Roman" w:hAnsi="Times New Roman"/>
          <w:sz w:val="24"/>
          <w:szCs w:val="24"/>
        </w:rPr>
        <w:t>является основным протоколом, используемым в сети Интернет;</w:t>
      </w:r>
      <w:r w:rsidRPr="00812D16">
        <w:rPr>
          <w:rFonts w:ascii="Times New Roman" w:hAnsi="Times New Roman"/>
          <w:sz w:val="24"/>
          <w:szCs w:val="24"/>
        </w:rPr>
        <w:br/>
        <w:t xml:space="preserve">необходим для функционирования </w:t>
      </w:r>
      <w:r w:rsidRPr="00812D16">
        <w:rPr>
          <w:rFonts w:ascii="Times New Roman" w:hAnsi="Times New Roman"/>
          <w:sz w:val="24"/>
          <w:szCs w:val="24"/>
          <w:lang w:val="en-US"/>
        </w:rPr>
        <w:t>Active</w:t>
      </w:r>
      <w:r w:rsidRPr="00812D16">
        <w:rPr>
          <w:rFonts w:ascii="Times New Roman" w:hAnsi="Times New Roman"/>
          <w:sz w:val="24"/>
          <w:szCs w:val="24"/>
        </w:rPr>
        <w:t xml:space="preserve"> </w:t>
      </w:r>
      <w:r w:rsidRPr="00812D16">
        <w:rPr>
          <w:rFonts w:ascii="Times New Roman" w:hAnsi="Times New Roman"/>
          <w:sz w:val="24"/>
          <w:szCs w:val="24"/>
          <w:lang w:val="en-US"/>
        </w:rPr>
        <w:t>Directory</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 это аббревиатура термина </w:t>
      </w:r>
      <w:r w:rsidRPr="00812D16">
        <w:rPr>
          <w:rFonts w:ascii="Times New Roman" w:hAnsi="Times New Roman"/>
          <w:sz w:val="24"/>
          <w:szCs w:val="24"/>
          <w:lang w:val="en-US"/>
        </w:rPr>
        <w:t>Transmission</w:t>
      </w:r>
      <w:r w:rsidRPr="00812D16">
        <w:rPr>
          <w:rFonts w:ascii="Times New Roman" w:hAnsi="Times New Roman"/>
          <w:sz w:val="24"/>
          <w:szCs w:val="24"/>
        </w:rPr>
        <w:t xml:space="preserve"> </w:t>
      </w:r>
      <w:r w:rsidRPr="00812D16">
        <w:rPr>
          <w:rFonts w:ascii="Times New Roman" w:hAnsi="Times New Roman"/>
          <w:sz w:val="24"/>
          <w:szCs w:val="24"/>
          <w:lang w:val="en-US"/>
        </w:rPr>
        <w:t>Control</w:t>
      </w:r>
      <w:r w:rsidRPr="00812D16">
        <w:rPr>
          <w:rFonts w:ascii="Times New Roman" w:hAnsi="Times New Roman"/>
          <w:sz w:val="24"/>
          <w:szCs w:val="24"/>
        </w:rPr>
        <w:t xml:space="preserve"> </w:t>
      </w:r>
      <w:r w:rsidRPr="00812D16">
        <w:rPr>
          <w:rFonts w:ascii="Times New Roman" w:hAnsi="Times New Roman"/>
          <w:sz w:val="24"/>
          <w:szCs w:val="24"/>
          <w:lang w:val="en-US"/>
        </w:rPr>
        <w:t>Protocol</w:t>
      </w:r>
      <w:r w:rsidRPr="00812D16">
        <w:rPr>
          <w:rFonts w:ascii="Times New Roman" w:hAnsi="Times New Roman"/>
          <w:sz w:val="24"/>
          <w:szCs w:val="24"/>
        </w:rPr>
        <w:t>/</w:t>
      </w:r>
      <w:r w:rsidRPr="00812D16">
        <w:rPr>
          <w:rFonts w:ascii="Times New Roman" w:hAnsi="Times New Roman"/>
          <w:sz w:val="24"/>
          <w:szCs w:val="24"/>
          <w:lang w:val="en-US"/>
        </w:rPr>
        <w:t>Internet</w:t>
      </w:r>
      <w:r w:rsidRPr="00812D16">
        <w:rPr>
          <w:rFonts w:ascii="Times New Roman" w:hAnsi="Times New Roman"/>
          <w:sz w:val="24"/>
          <w:szCs w:val="24"/>
        </w:rPr>
        <w:t xml:space="preserve"> </w:t>
      </w:r>
      <w:r w:rsidRPr="00812D16">
        <w:rPr>
          <w:rFonts w:ascii="Times New Roman" w:hAnsi="Times New Roman"/>
          <w:sz w:val="24"/>
          <w:szCs w:val="24"/>
          <w:lang w:val="en-US"/>
        </w:rPr>
        <w:t>Protocol</w:t>
      </w:r>
      <w:r w:rsidRPr="00812D16">
        <w:rPr>
          <w:rFonts w:ascii="Times New Roman" w:hAnsi="Times New Roman"/>
          <w:sz w:val="24"/>
          <w:szCs w:val="24"/>
        </w:rPr>
        <w:t xml:space="preserve"> (Протокол управления передачей/Протокол </w:t>
      </w:r>
      <w:r w:rsidRPr="00812D16">
        <w:rPr>
          <w:rFonts w:ascii="Times New Roman" w:hAnsi="Times New Roman"/>
          <w:sz w:val="24"/>
          <w:szCs w:val="24"/>
          <w:lang w:val="en-US"/>
        </w:rPr>
        <w:t>Internet</w:t>
      </w:r>
      <w:r w:rsidRPr="00812D16">
        <w:rPr>
          <w:rFonts w:ascii="Times New Roman" w:hAnsi="Times New Roman"/>
          <w:sz w:val="24"/>
          <w:szCs w:val="24"/>
        </w:rPr>
        <w:t xml:space="preserve">). В терминологии вычислительных сетей протокол - это заранее согласованный стандарт, который позволяет двум компьютерам обмениваться данными. Фактически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не один протокол, а несколько. Именно поэтому вы часто слышите, как его называют набором, или комплектом протоколов, среди которых </w:t>
      </w:r>
      <w:r w:rsidRPr="00812D16">
        <w:rPr>
          <w:rFonts w:ascii="Times New Roman" w:hAnsi="Times New Roman"/>
          <w:sz w:val="24"/>
          <w:szCs w:val="24"/>
          <w:lang w:val="en-US"/>
        </w:rPr>
        <w:t>TCP</w:t>
      </w:r>
      <w:r w:rsidRPr="00812D16">
        <w:rPr>
          <w:rFonts w:ascii="Times New Roman" w:hAnsi="Times New Roman"/>
          <w:sz w:val="24"/>
          <w:szCs w:val="24"/>
        </w:rPr>
        <w:t xml:space="preserve"> и </w:t>
      </w:r>
      <w:r w:rsidRPr="00812D16">
        <w:rPr>
          <w:rFonts w:ascii="Times New Roman" w:hAnsi="Times New Roman"/>
          <w:sz w:val="24"/>
          <w:szCs w:val="24"/>
          <w:lang w:val="en-US"/>
        </w:rPr>
        <w:t>IP</w:t>
      </w:r>
      <w:r w:rsidRPr="00812D16">
        <w:rPr>
          <w:rFonts w:ascii="Times New Roman" w:hAnsi="Times New Roman"/>
          <w:sz w:val="24"/>
          <w:szCs w:val="24"/>
        </w:rPr>
        <w:t xml:space="preserve"> - два основных.</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В </w:t>
      </w:r>
      <w:r w:rsidRPr="00812D16">
        <w:rPr>
          <w:rFonts w:ascii="Times New Roman" w:hAnsi="Times New Roman"/>
          <w:sz w:val="24"/>
          <w:szCs w:val="24"/>
          <w:lang w:val="en-US"/>
        </w:rPr>
        <w:t>Windows</w:t>
      </w:r>
      <w:r w:rsidRPr="00812D16">
        <w:rPr>
          <w:rFonts w:ascii="Times New Roman" w:hAnsi="Times New Roman"/>
          <w:sz w:val="24"/>
          <w:szCs w:val="24"/>
        </w:rPr>
        <w:t xml:space="preserve"> параметры протокола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являются частью параметров настройки сетевого адаптера, поэтому все изменения, связанные с этим протоколом, осуществляются через Панель управления.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Для настройки сетевых адаптеров и протоколов дважды щелкните значок </w:t>
      </w:r>
      <w:r w:rsidRPr="00812D16">
        <w:rPr>
          <w:rFonts w:ascii="Times New Roman" w:hAnsi="Times New Roman"/>
          <w:b/>
          <w:bCs/>
          <w:i/>
          <w:iCs/>
          <w:sz w:val="24"/>
          <w:szCs w:val="24"/>
        </w:rPr>
        <w:t xml:space="preserve">Сеть и удаленный доступ к сети </w:t>
      </w:r>
      <w:r w:rsidRPr="00812D16">
        <w:rPr>
          <w:rFonts w:ascii="Times New Roman" w:hAnsi="Times New Roman"/>
          <w:sz w:val="24"/>
          <w:szCs w:val="24"/>
        </w:rPr>
        <w:t xml:space="preserve">в </w:t>
      </w:r>
      <w:r w:rsidRPr="00812D16">
        <w:rPr>
          <w:rFonts w:ascii="Times New Roman" w:hAnsi="Times New Roman"/>
          <w:b/>
          <w:bCs/>
          <w:i/>
          <w:iCs/>
          <w:sz w:val="24"/>
          <w:szCs w:val="24"/>
        </w:rPr>
        <w:t>Панели управления.</w:t>
      </w:r>
    </w:p>
    <w:p w:rsidR="00812D16" w:rsidRPr="00812D16" w:rsidRDefault="00812D16" w:rsidP="00812D16">
      <w:pPr>
        <w:contextualSpacing/>
        <w:rPr>
          <w:rFonts w:ascii="Times New Roman" w:hAnsi="Times New Roman"/>
          <w:i/>
          <w:iCs/>
          <w:sz w:val="24"/>
          <w:szCs w:val="24"/>
        </w:rPr>
      </w:pPr>
      <w:r w:rsidRPr="00812D16">
        <w:rPr>
          <w:rFonts w:ascii="Times New Roman" w:hAnsi="Times New Roman"/>
          <w:noProof/>
          <w:sz w:val="24"/>
          <w:szCs w:val="24"/>
          <w:lang w:eastAsia="ru-RU"/>
        </w:rPr>
        <mc:AlternateContent>
          <mc:Choice Requires="wps">
            <w:drawing>
              <wp:anchor distT="0" distB="0" distL="0" distR="0" simplePos="0" relativeHeight="251668480" behindDoc="0" locked="0" layoutInCell="1" allowOverlap="1" wp14:anchorId="2304C04B" wp14:editId="0851BBE4">
                <wp:simplePos x="0" y="0"/>
                <wp:positionH relativeFrom="column">
                  <wp:posOffset>-60325</wp:posOffset>
                </wp:positionH>
                <wp:positionV relativeFrom="paragraph">
                  <wp:posOffset>704850</wp:posOffset>
                </wp:positionV>
                <wp:extent cx="13970" cy="2471420"/>
                <wp:effectExtent l="0" t="0" r="0" b="0"/>
                <wp:wrapSquare wrapText="bothSides"/>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247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357" w:rsidRDefault="00C53357" w:rsidP="00812D16">
                            <w:r>
                              <w:rPr>
                                <w:noProof/>
                                <w:lang w:eastAsia="ru-RU"/>
                              </w:rPr>
                              <w:drawing>
                                <wp:inline distT="0" distB="0" distL="0" distR="0" wp14:anchorId="016BBF07" wp14:editId="1D8C2160">
                                  <wp:extent cx="2465070" cy="246507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465070" cy="2465070"/>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304C04B" id="_x0000_t202" coordsize="21600,21600" o:spt="202" path="m,l,21600r21600,l21600,xe">
                <v:stroke joinstyle="miter"/>
                <v:path gradientshapeok="t" o:connecttype="rect"/>
              </v:shapetype>
              <v:shape id="Надпись 56" o:spid="_x0000_s1026" type="#_x0000_t202" style="position:absolute;margin-left:-4.75pt;margin-top:55.5pt;width:1.1pt;height:194.6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" stroked="f">
                <v:textbox inset="0,0,0,0">
                  <w:txbxContent>
                    <w:p w:rsidR="00C53357" w:rsidRDefault="00C53357" w:rsidP="00812D16">
                      <w:r>
                        <w:rPr>
                          <w:noProof/>
                          <w:lang w:eastAsia="ru-RU"/>
                        </w:rPr>
                        <w:drawing>
                          <wp:inline distT="0" distB="0" distL="0" distR="0" wp14:anchorId="016BBF07" wp14:editId="1D8C2160">
                            <wp:extent cx="2465070" cy="246507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465070" cy="2465070"/>
                                    </a:xfrm>
                                    <a:prstGeom prst="rect">
                                      <a:avLst/>
                                    </a:prstGeom>
                                    <a:solidFill>
                                      <a:srgbClr val="FFFFFF"/>
                                    </a:solidFill>
                                    <a:ln w="9525">
                                      <a:noFill/>
                                      <a:miter lim="800000"/>
                                      <a:headEnd/>
                                      <a:tailEnd/>
                                    </a:ln>
                                  </pic:spPr>
                                </pic:pic>
                              </a:graphicData>
                            </a:graphic>
                          </wp:inline>
                        </w:drawing>
                      </w:r>
                    </w:p>
                  </w:txbxContent>
                </v:textbox>
                <w10:wrap type="square"/>
              </v:shape>
            </w:pict>
          </mc:Fallback>
        </mc:AlternateContent>
      </w:r>
      <w:r w:rsidRPr="00812D16">
        <w:rPr>
          <w:rFonts w:ascii="Times New Roman" w:hAnsi="Times New Roman"/>
          <w:sz w:val="24"/>
          <w:szCs w:val="24"/>
        </w:rPr>
        <w:t xml:space="preserve">В появившемся окне представлены различные соединения вашего компьютера с внешним миром. После успешной установки сетевого адаптера (во время установки или позже) в окне должен присутствовать как минимум один значок с именем </w:t>
      </w:r>
      <w:r w:rsidRPr="00812D16">
        <w:rPr>
          <w:rFonts w:ascii="Times New Roman" w:hAnsi="Times New Roman"/>
          <w:i/>
          <w:iCs/>
          <w:sz w:val="24"/>
          <w:szCs w:val="24"/>
        </w:rPr>
        <w:t>Подключение по локальной сети.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Двойной щелчок значка выводит окно с информацией о состоянии соединения. Можно узнать длительность соединения, его скорость, количество отправленных и принятых пакетов данных.</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Кнопка </w:t>
      </w:r>
      <w:r w:rsidRPr="00812D16">
        <w:rPr>
          <w:rFonts w:ascii="Times New Roman" w:hAnsi="Times New Roman"/>
          <w:b/>
          <w:bCs/>
          <w:i/>
          <w:iCs/>
          <w:sz w:val="24"/>
          <w:szCs w:val="24"/>
        </w:rPr>
        <w:t xml:space="preserve">Отключить </w:t>
      </w:r>
      <w:r w:rsidRPr="00812D16">
        <w:rPr>
          <w:rFonts w:ascii="Times New Roman" w:hAnsi="Times New Roman"/>
          <w:sz w:val="24"/>
          <w:szCs w:val="24"/>
        </w:rPr>
        <w:t>позволяет выключить сетевой адаптер, прекратив тем самым обмен данными через него. Аналогичная команда доступна в контекстном меню, вызываемом щелчком правой кнопкой мыши значка соответствующего соединения. Отключенные соединения отображаются в виде "серых" значков.</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Кнопка </w:t>
      </w:r>
      <w:r w:rsidRPr="00812D16">
        <w:rPr>
          <w:rFonts w:ascii="Times New Roman" w:hAnsi="Times New Roman"/>
          <w:i/>
          <w:iCs/>
          <w:sz w:val="24"/>
          <w:szCs w:val="24"/>
        </w:rPr>
        <w:t xml:space="preserve">Свойства </w:t>
      </w:r>
      <w:r w:rsidRPr="00812D16">
        <w:rPr>
          <w:rFonts w:ascii="Times New Roman" w:hAnsi="Times New Roman"/>
          <w:sz w:val="24"/>
          <w:szCs w:val="24"/>
        </w:rPr>
        <w:t>вызывает окно настройки свойств соединения, в том числе и параметров используемых протоколов. Аналогичная команда доступна в контекстном меню, вызываемом щелчком правой кнопкой мыши значка соответствующего соединения.</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mc:AlternateContent>
          <mc:Choice Requires="wps">
            <w:drawing>
              <wp:anchor distT="0" distB="0" distL="0" distR="0" simplePos="0" relativeHeight="251669504" behindDoc="0" locked="0" layoutInCell="1" allowOverlap="1" wp14:anchorId="42A1C79C" wp14:editId="537384D6">
                <wp:simplePos x="0" y="0"/>
                <wp:positionH relativeFrom="page">
                  <wp:posOffset>360680</wp:posOffset>
                </wp:positionH>
                <wp:positionV relativeFrom="paragraph">
                  <wp:posOffset>-66675</wp:posOffset>
                </wp:positionV>
                <wp:extent cx="13970" cy="2990215"/>
                <wp:effectExtent l="0" t="0" r="0" b="1270"/>
                <wp:wrapSquare wrapText="bothSides"/>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299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357" w:rsidRDefault="00C53357" w:rsidP="00812D16">
                            <w:r>
                              <w:rPr>
                                <w:noProof/>
                                <w:lang w:eastAsia="ru-RU"/>
                              </w:rPr>
                              <w:drawing>
                                <wp:inline distT="0" distB="0" distL="0" distR="0" wp14:anchorId="6BA8BDED" wp14:editId="438B1DCA">
                                  <wp:extent cx="2607945" cy="2989580"/>
                                  <wp:effectExtent l="1905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607945" cy="2989580"/>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2A1C79C" id="Надпись 57" o:spid="_x0000_s1027" type="#_x0000_t202" style="position:absolute;margin-left:28.4pt;margin-top:-5.25pt;width:1.1pt;height:235.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" stroked="f">
                <v:textbox inset="0,0,0,0">
                  <w:txbxContent>
                    <w:p w:rsidR="00C53357" w:rsidRDefault="00C53357" w:rsidP="00812D16">
                      <w:r>
                        <w:rPr>
                          <w:noProof/>
                          <w:lang w:eastAsia="ru-RU"/>
                        </w:rPr>
                        <w:drawing>
                          <wp:inline distT="0" distB="0" distL="0" distR="0" wp14:anchorId="6BA8BDED" wp14:editId="438B1DCA">
                            <wp:extent cx="2607945" cy="2989580"/>
                            <wp:effectExtent l="1905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607945" cy="2989580"/>
                                    </a:xfrm>
                                    <a:prstGeom prst="rect">
                                      <a:avLst/>
                                    </a:prstGeom>
                                    <a:solidFill>
                                      <a:srgbClr val="FFFFFF"/>
                                    </a:solidFill>
                                    <a:ln w="9525">
                                      <a:noFill/>
                                      <a:miter lim="800000"/>
                                      <a:headEnd/>
                                      <a:tailEnd/>
                                    </a:ln>
                                  </pic:spPr>
                                </pic:pic>
                              </a:graphicData>
                            </a:graphic>
                          </wp:inline>
                        </w:drawing>
                      </w:r>
                    </w:p>
                  </w:txbxContent>
                </v:textbox>
                <w10:wrap type="square" anchorx="page"/>
              </v:shape>
            </w:pict>
          </mc:Fallback>
        </mc:AlternateContent>
      </w:r>
      <w:r w:rsidRPr="00812D16">
        <w:rPr>
          <w:rFonts w:ascii="Times New Roman" w:hAnsi="Times New Roman"/>
          <w:sz w:val="24"/>
          <w:szCs w:val="24"/>
        </w:rPr>
        <w:t xml:space="preserve">В этом окне можно получить информацию о сетевом адаптере, через который осуществляется соединение. Щелкнув кнопку </w:t>
      </w:r>
      <w:r w:rsidRPr="00812D16">
        <w:rPr>
          <w:rFonts w:ascii="Times New Roman" w:hAnsi="Times New Roman"/>
          <w:i/>
          <w:iCs/>
          <w:sz w:val="24"/>
          <w:szCs w:val="24"/>
        </w:rPr>
        <w:t xml:space="preserve">Настроить, </w:t>
      </w:r>
      <w:r w:rsidRPr="00812D16">
        <w:rPr>
          <w:rFonts w:ascii="Times New Roman" w:hAnsi="Times New Roman"/>
          <w:sz w:val="24"/>
          <w:szCs w:val="24"/>
        </w:rPr>
        <w:t>вы откроете окно свойств сетевого адаптера и сможете их        изменить.</w:t>
      </w:r>
    </w:p>
    <w:p w:rsidR="00812D16" w:rsidRPr="00812D16" w:rsidRDefault="00812D16" w:rsidP="00812D16">
      <w:pPr>
        <w:contextualSpacing/>
        <w:rPr>
          <w:rFonts w:ascii="Times New Roman" w:hAnsi="Times New Roman"/>
          <w:i/>
          <w:iCs/>
          <w:sz w:val="24"/>
          <w:szCs w:val="24"/>
        </w:rPr>
      </w:pPr>
      <w:r w:rsidRPr="00812D16">
        <w:rPr>
          <w:rFonts w:ascii="Times New Roman" w:hAnsi="Times New Roman"/>
          <w:sz w:val="24"/>
          <w:szCs w:val="24"/>
        </w:rPr>
        <w:t xml:space="preserve">Установив        флажок </w:t>
      </w:r>
      <w:r w:rsidRPr="00812D16">
        <w:rPr>
          <w:rFonts w:ascii="Times New Roman" w:hAnsi="Times New Roman"/>
          <w:i/>
          <w:iCs/>
          <w:sz w:val="24"/>
          <w:szCs w:val="24"/>
        </w:rPr>
        <w:t xml:space="preserve">Вывести значок подключения на панель задач, </w:t>
      </w:r>
      <w:r w:rsidRPr="00812D16">
        <w:rPr>
          <w:rFonts w:ascii="Times New Roman" w:hAnsi="Times New Roman"/>
          <w:sz w:val="24"/>
          <w:szCs w:val="24"/>
        </w:rPr>
        <w:t xml:space="preserve">вы включите отображение значка, представляющего соединение, на панели задач </w:t>
      </w:r>
      <w:r w:rsidRPr="00812D16">
        <w:rPr>
          <w:rFonts w:ascii="Times New Roman" w:hAnsi="Times New Roman"/>
          <w:sz w:val="24"/>
          <w:szCs w:val="24"/>
          <w:lang w:val="en-US"/>
        </w:rPr>
        <w:t>Windows</w:t>
      </w:r>
      <w:r w:rsidRPr="00812D16">
        <w:rPr>
          <w:rFonts w:ascii="Times New Roman" w:hAnsi="Times New Roman"/>
          <w:sz w:val="24"/>
          <w:szCs w:val="24"/>
        </w:rPr>
        <w:t xml:space="preserve">. Это позволит наблюдать за активностью соединения и быстро осуществлять его настройку, не используя </w:t>
      </w:r>
      <w:r w:rsidRPr="00812D16">
        <w:rPr>
          <w:rFonts w:ascii="Times New Roman" w:hAnsi="Times New Roman"/>
          <w:i/>
          <w:iCs/>
          <w:sz w:val="24"/>
          <w:szCs w:val="24"/>
        </w:rPr>
        <w:t>Панель управления.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В центральной части окна в списке представлены все клиенты, службы и протоколы, связанные  соединением  Для нормального функционирования   домена   или   рабочей группы </w:t>
      </w:r>
      <w:r w:rsidRPr="00812D16">
        <w:rPr>
          <w:rFonts w:ascii="Times New Roman" w:hAnsi="Times New Roman"/>
          <w:sz w:val="24"/>
          <w:szCs w:val="24"/>
          <w:lang w:val="en-US"/>
        </w:rPr>
        <w:t>Windows</w:t>
      </w:r>
      <w:r w:rsidRPr="00812D16">
        <w:rPr>
          <w:rFonts w:ascii="Times New Roman" w:hAnsi="Times New Roman"/>
          <w:sz w:val="24"/>
          <w:szCs w:val="24"/>
        </w:rPr>
        <w:t xml:space="preserve"> необходимо наличие следующих компонентов</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Настройка основных параметров TCP/IP</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Стек протоколов TCP/IP, входящий в состав </w:t>
      </w:r>
      <w:r w:rsidRPr="00812D16">
        <w:rPr>
          <w:rFonts w:ascii="Times New Roman" w:hAnsi="Times New Roman"/>
          <w:sz w:val="24"/>
          <w:szCs w:val="24"/>
          <w:lang w:val="en-US"/>
        </w:rPr>
        <w:t>Windows</w:t>
      </w:r>
      <w:r w:rsidRPr="00812D16">
        <w:rPr>
          <w:rFonts w:ascii="Times New Roman" w:hAnsi="Times New Roman"/>
          <w:sz w:val="24"/>
          <w:szCs w:val="24"/>
        </w:rPr>
        <w:t xml:space="preserve">, поддерживает два режима настройки: с использованием статического или динамического </w:t>
      </w:r>
      <w:r w:rsidRPr="00812D16">
        <w:rPr>
          <w:rFonts w:ascii="Times New Roman" w:hAnsi="Times New Roman"/>
          <w:sz w:val="24"/>
          <w:szCs w:val="24"/>
          <w:lang w:val="en-US"/>
        </w:rPr>
        <w:t>IP</w:t>
      </w:r>
      <w:r w:rsidRPr="00812D16">
        <w:rPr>
          <w:rFonts w:ascii="Times New Roman" w:hAnsi="Times New Roman"/>
          <w:sz w:val="24"/>
          <w:szCs w:val="24"/>
        </w:rPr>
        <w:t>-адреса. Каждый из этих режимов имеет свои преимущества и недостатки и должен использоваться в зависимости от конфигурации вашей локальной сети: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Преимущества:</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lastRenderedPageBreak/>
        <w:drawing>
          <wp:inline distT="0" distB="0" distL="0" distR="0" wp14:anchorId="11BBE56E" wp14:editId="705D5EB6">
            <wp:extent cx="5414645" cy="2186305"/>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14645" cy="218630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49075D55" wp14:editId="3A947167">
            <wp:extent cx="5495925" cy="2806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497131" cy="2807316"/>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lastRenderedPageBreak/>
        <w:drawing>
          <wp:inline distT="0" distB="0" distL="0" distR="0" wp14:anchorId="6BCF48FE" wp14:editId="0A302A8B">
            <wp:extent cx="4695651" cy="452429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695651" cy="4524292"/>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Недостатки: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В общем случае статическая адресация удобна в небольших (10-20 компьютеров) одноранговых сетях, состав которых редко изменяется. Если количество компьютеров в сети превышает 20, а компьютеры входят в домен </w:t>
      </w:r>
      <w:r w:rsidRPr="00812D16">
        <w:rPr>
          <w:rFonts w:ascii="Times New Roman" w:hAnsi="Times New Roman"/>
          <w:sz w:val="24"/>
          <w:szCs w:val="24"/>
          <w:lang w:val="en-US"/>
        </w:rPr>
        <w:t>Windows</w:t>
      </w:r>
      <w:r w:rsidRPr="00812D16">
        <w:rPr>
          <w:rFonts w:ascii="Times New Roman" w:hAnsi="Times New Roman"/>
          <w:sz w:val="24"/>
          <w:szCs w:val="24"/>
        </w:rPr>
        <w:t>, гораздо проще и удобнее использовать динамическое выделение адресов.</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 xml:space="preserve">Использование статического </w:t>
      </w:r>
      <w:r w:rsidRPr="00812D16">
        <w:rPr>
          <w:rFonts w:ascii="Times New Roman" w:hAnsi="Times New Roman"/>
          <w:b/>
          <w:bCs/>
          <w:sz w:val="24"/>
          <w:szCs w:val="24"/>
          <w:lang w:val="en-US"/>
        </w:rPr>
        <w:t>IP</w:t>
      </w:r>
      <w:r w:rsidRPr="00812D16">
        <w:rPr>
          <w:rFonts w:ascii="Times New Roman" w:hAnsi="Times New Roman"/>
          <w:b/>
          <w:bCs/>
          <w:sz w:val="24"/>
          <w:szCs w:val="24"/>
        </w:rPr>
        <w:t>-адреса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По умолчанию </w:t>
      </w:r>
      <w:r w:rsidRPr="00812D16">
        <w:rPr>
          <w:rFonts w:ascii="Times New Roman" w:hAnsi="Times New Roman"/>
          <w:sz w:val="24"/>
          <w:szCs w:val="24"/>
          <w:lang w:val="en-US"/>
        </w:rPr>
        <w:t>Windows</w:t>
      </w:r>
      <w:r w:rsidRPr="00812D16">
        <w:rPr>
          <w:rFonts w:ascii="Times New Roman" w:hAnsi="Times New Roman"/>
          <w:sz w:val="24"/>
          <w:szCs w:val="24"/>
        </w:rPr>
        <w:t xml:space="preserve"> настраивает стек TCP/IP на использование динамически выделяемого </w:t>
      </w:r>
      <w:r w:rsidRPr="00812D16">
        <w:rPr>
          <w:rFonts w:ascii="Times New Roman" w:hAnsi="Times New Roman"/>
          <w:sz w:val="24"/>
          <w:szCs w:val="24"/>
          <w:lang w:val="en-US"/>
        </w:rPr>
        <w:t>IP</w:t>
      </w:r>
      <w:r w:rsidRPr="00812D16">
        <w:rPr>
          <w:rFonts w:ascii="Times New Roman" w:hAnsi="Times New Roman"/>
          <w:sz w:val="24"/>
          <w:szCs w:val="24"/>
        </w:rPr>
        <w:t>-адреса. Чтобы использовать статический адрес, это необходимо указать в свойствах протокола TCP/IP. После этого вы должны задать следующие параметры.</w:t>
      </w:r>
    </w:p>
    <w:p w:rsidR="00812D16" w:rsidRPr="00812D16" w:rsidRDefault="00812D16" w:rsidP="00812D16">
      <w:pPr>
        <w:contextualSpacing/>
        <w:rPr>
          <w:rFonts w:ascii="Times New Roman" w:hAnsi="Times New Roman"/>
          <w:b/>
          <w:bCs/>
          <w:i/>
          <w:iCs/>
          <w:sz w:val="24"/>
          <w:szCs w:val="24"/>
          <w:lang w:val="en-US"/>
        </w:rPr>
      </w:pPr>
      <w:r w:rsidRPr="00812D16">
        <w:rPr>
          <w:rFonts w:ascii="Times New Roman" w:hAnsi="Times New Roman"/>
          <w:noProof/>
          <w:sz w:val="24"/>
          <w:szCs w:val="24"/>
          <w:lang w:eastAsia="ru-RU"/>
        </w:rPr>
        <w:lastRenderedPageBreak/>
        <w:drawing>
          <wp:inline distT="0" distB="0" distL="0" distR="0" wp14:anchorId="74DCCA1E" wp14:editId="5542E6DF">
            <wp:extent cx="3188335" cy="304546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188335" cy="304546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i/>
          <w:iCs/>
          <w:sz w:val="24"/>
          <w:szCs w:val="24"/>
          <w:lang w:val="en-US"/>
        </w:rPr>
        <w:t>IP</w:t>
      </w:r>
      <w:r w:rsidRPr="00812D16">
        <w:rPr>
          <w:rFonts w:ascii="Times New Roman" w:hAnsi="Times New Roman"/>
          <w:b/>
          <w:bCs/>
          <w:i/>
          <w:iCs/>
          <w:sz w:val="24"/>
          <w:szCs w:val="24"/>
        </w:rPr>
        <w:t xml:space="preserve">-адрес </w:t>
      </w:r>
      <w:r w:rsidRPr="00812D16">
        <w:rPr>
          <w:rFonts w:ascii="Times New Roman" w:hAnsi="Times New Roman"/>
          <w:i/>
          <w:iCs/>
          <w:sz w:val="24"/>
          <w:szCs w:val="24"/>
        </w:rPr>
        <w:t xml:space="preserve">- </w:t>
      </w:r>
      <w:r w:rsidRPr="00812D16">
        <w:rPr>
          <w:rFonts w:ascii="Times New Roman" w:hAnsi="Times New Roman"/>
          <w:sz w:val="24"/>
          <w:szCs w:val="24"/>
        </w:rPr>
        <w:t xml:space="preserve">32-разрядный адрес, представленный в формате </w:t>
      </w:r>
      <w:r w:rsidRPr="00812D16">
        <w:rPr>
          <w:rFonts w:ascii="Times New Roman" w:hAnsi="Times New Roman"/>
          <w:sz w:val="24"/>
          <w:szCs w:val="24"/>
          <w:lang w:val="en-US"/>
        </w:rPr>
        <w:t>W</w:t>
      </w:r>
      <w:r w:rsidRPr="00812D16">
        <w:rPr>
          <w:rFonts w:ascii="Times New Roman" w:hAnsi="Times New Roman"/>
          <w:sz w:val="24"/>
          <w:szCs w:val="24"/>
        </w:rPr>
        <w:t>.</w:t>
      </w:r>
      <w:r w:rsidRPr="00812D16">
        <w:rPr>
          <w:rFonts w:ascii="Times New Roman" w:hAnsi="Times New Roman"/>
          <w:sz w:val="24"/>
          <w:szCs w:val="24"/>
          <w:lang w:val="en-US"/>
        </w:rPr>
        <w:t>X</w:t>
      </w:r>
      <w:r w:rsidRPr="00812D16">
        <w:rPr>
          <w:rFonts w:ascii="Times New Roman" w:hAnsi="Times New Roman"/>
          <w:sz w:val="24"/>
          <w:szCs w:val="24"/>
        </w:rPr>
        <w:t>.</w:t>
      </w:r>
      <w:r w:rsidRPr="00812D16">
        <w:rPr>
          <w:rFonts w:ascii="Times New Roman" w:hAnsi="Times New Roman"/>
          <w:sz w:val="24"/>
          <w:szCs w:val="24"/>
          <w:lang w:val="en-US"/>
        </w:rPr>
        <w:t>Y</w:t>
      </w:r>
      <w:r w:rsidRPr="00812D16">
        <w:rPr>
          <w:rFonts w:ascii="Times New Roman" w:hAnsi="Times New Roman"/>
          <w:sz w:val="24"/>
          <w:szCs w:val="24"/>
        </w:rPr>
        <w:t>.</w:t>
      </w:r>
      <w:r w:rsidRPr="00812D16">
        <w:rPr>
          <w:rFonts w:ascii="Times New Roman" w:hAnsi="Times New Roman"/>
          <w:sz w:val="24"/>
          <w:szCs w:val="24"/>
          <w:lang w:val="en-US"/>
        </w:rPr>
        <w:t>Z</w:t>
      </w:r>
      <w:r w:rsidRPr="00812D16">
        <w:rPr>
          <w:rFonts w:ascii="Times New Roman" w:hAnsi="Times New Roman"/>
          <w:sz w:val="24"/>
          <w:szCs w:val="24"/>
        </w:rPr>
        <w:t xml:space="preserve">. Адрес должен быть уникальным не только в пределах локальной, но и в пределах всего Интернета. Обычно используется один из </w:t>
      </w:r>
      <w:r w:rsidRPr="00812D16">
        <w:rPr>
          <w:rFonts w:ascii="Times New Roman" w:hAnsi="Times New Roman"/>
          <w:sz w:val="24"/>
          <w:szCs w:val="24"/>
          <w:lang w:val="en-US"/>
        </w:rPr>
        <w:t>IP</w:t>
      </w:r>
      <w:r w:rsidRPr="00812D16">
        <w:rPr>
          <w:rFonts w:ascii="Times New Roman" w:hAnsi="Times New Roman"/>
          <w:sz w:val="24"/>
          <w:szCs w:val="24"/>
        </w:rPr>
        <w:t>-адресов, выделенный провайдером.</w:t>
      </w:r>
    </w:p>
    <w:p w:rsidR="00812D16" w:rsidRPr="00812D16" w:rsidRDefault="00812D16" w:rsidP="00812D16">
      <w:pPr>
        <w:contextualSpacing/>
        <w:rPr>
          <w:rFonts w:ascii="Times New Roman" w:hAnsi="Times New Roman"/>
          <w:sz w:val="24"/>
          <w:szCs w:val="24"/>
        </w:rPr>
      </w:pPr>
      <w:r w:rsidRPr="00812D16">
        <w:rPr>
          <w:rFonts w:ascii="Times New Roman" w:hAnsi="Times New Roman"/>
          <w:i/>
          <w:iCs/>
          <w:sz w:val="24"/>
          <w:szCs w:val="24"/>
        </w:rPr>
        <w:t xml:space="preserve">Маска подсети - </w:t>
      </w:r>
      <w:r w:rsidRPr="00812D16">
        <w:rPr>
          <w:rFonts w:ascii="Times New Roman" w:hAnsi="Times New Roman"/>
          <w:sz w:val="24"/>
          <w:szCs w:val="24"/>
        </w:rPr>
        <w:t xml:space="preserve">32-разрядное число, представленное в формате </w:t>
      </w:r>
      <w:r w:rsidRPr="00812D16">
        <w:rPr>
          <w:rFonts w:ascii="Times New Roman" w:hAnsi="Times New Roman"/>
          <w:sz w:val="24"/>
          <w:szCs w:val="24"/>
          <w:lang w:val="en-US"/>
        </w:rPr>
        <w:t>W</w:t>
      </w:r>
      <w:r w:rsidRPr="00812D16">
        <w:rPr>
          <w:rFonts w:ascii="Times New Roman" w:hAnsi="Times New Roman"/>
          <w:sz w:val="24"/>
          <w:szCs w:val="24"/>
        </w:rPr>
        <w:t>.</w:t>
      </w:r>
      <w:r w:rsidRPr="00812D16">
        <w:rPr>
          <w:rFonts w:ascii="Times New Roman" w:hAnsi="Times New Roman"/>
          <w:sz w:val="24"/>
          <w:szCs w:val="24"/>
          <w:lang w:val="en-US"/>
        </w:rPr>
        <w:t>X</w:t>
      </w:r>
      <w:r w:rsidRPr="00812D16">
        <w:rPr>
          <w:rFonts w:ascii="Times New Roman" w:hAnsi="Times New Roman"/>
          <w:sz w:val="24"/>
          <w:szCs w:val="24"/>
        </w:rPr>
        <w:t>.</w:t>
      </w:r>
      <w:r w:rsidRPr="00812D16">
        <w:rPr>
          <w:rFonts w:ascii="Times New Roman" w:hAnsi="Times New Roman"/>
          <w:sz w:val="24"/>
          <w:szCs w:val="24"/>
          <w:lang w:val="en-US"/>
        </w:rPr>
        <w:t>Y</w:t>
      </w:r>
      <w:r w:rsidRPr="00812D16">
        <w:rPr>
          <w:rFonts w:ascii="Times New Roman" w:hAnsi="Times New Roman"/>
          <w:sz w:val="24"/>
          <w:szCs w:val="24"/>
        </w:rPr>
        <w:t>.</w:t>
      </w:r>
      <w:r w:rsidRPr="00812D16">
        <w:rPr>
          <w:rFonts w:ascii="Times New Roman" w:hAnsi="Times New Roman"/>
          <w:sz w:val="24"/>
          <w:szCs w:val="24"/>
          <w:lang w:val="en-US"/>
        </w:rPr>
        <w:t>Z</w:t>
      </w:r>
      <w:r w:rsidRPr="00812D16">
        <w:rPr>
          <w:rFonts w:ascii="Times New Roman" w:hAnsi="Times New Roman"/>
          <w:sz w:val="24"/>
          <w:szCs w:val="24"/>
        </w:rPr>
        <w:t>, которое используется для разделение крупных сетей на несколько более мелких.</w:t>
      </w:r>
    </w:p>
    <w:p w:rsidR="00812D16" w:rsidRPr="00812D16" w:rsidRDefault="00812D16" w:rsidP="00812D16">
      <w:pPr>
        <w:contextualSpacing/>
        <w:rPr>
          <w:rFonts w:ascii="Times New Roman" w:hAnsi="Times New Roman"/>
          <w:sz w:val="24"/>
          <w:szCs w:val="24"/>
        </w:rPr>
      </w:pPr>
      <w:r w:rsidRPr="00812D16">
        <w:rPr>
          <w:rFonts w:ascii="Times New Roman" w:hAnsi="Times New Roman"/>
          <w:i/>
          <w:iCs/>
          <w:sz w:val="24"/>
          <w:szCs w:val="24"/>
        </w:rPr>
        <w:t xml:space="preserve">Основной шлюз - </w:t>
      </w:r>
      <w:r w:rsidRPr="00812D16">
        <w:rPr>
          <w:rFonts w:ascii="Times New Roman" w:hAnsi="Times New Roman"/>
          <w:sz w:val="24"/>
          <w:szCs w:val="24"/>
          <w:lang w:val="en-US"/>
        </w:rPr>
        <w:t>IP</w:t>
      </w:r>
      <w:r w:rsidRPr="00812D16">
        <w:rPr>
          <w:rFonts w:ascii="Times New Roman" w:hAnsi="Times New Roman"/>
          <w:sz w:val="24"/>
          <w:szCs w:val="24"/>
        </w:rPr>
        <w:t>-адрес маршрутизатора, используемого для выхода в глобальные сети и взаимодействия с другими сетями.</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i/>
          <w:iCs/>
          <w:sz w:val="24"/>
          <w:szCs w:val="24"/>
        </w:rPr>
        <w:t xml:space="preserve">Предпочтительный и альтернативный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-серверы - </w:t>
      </w:r>
      <w:r w:rsidRPr="00812D16">
        <w:rPr>
          <w:rFonts w:ascii="Times New Roman" w:hAnsi="Times New Roman"/>
          <w:sz w:val="24"/>
          <w:szCs w:val="24"/>
          <w:lang w:val="en-US"/>
        </w:rPr>
        <w:t>IP</w:t>
      </w:r>
      <w:r w:rsidRPr="00812D16">
        <w:rPr>
          <w:rFonts w:ascii="Times New Roman" w:hAnsi="Times New Roman"/>
          <w:sz w:val="24"/>
          <w:szCs w:val="24"/>
        </w:rPr>
        <w:t xml:space="preserve">-адреса основного и резервного </w:t>
      </w:r>
      <w:r w:rsidRPr="00812D16">
        <w:rPr>
          <w:rFonts w:ascii="Times New Roman" w:hAnsi="Times New Roman"/>
          <w:sz w:val="24"/>
          <w:szCs w:val="24"/>
          <w:lang w:val="en-US"/>
        </w:rPr>
        <w:t>DNS</w:t>
      </w:r>
      <w:r w:rsidRPr="00812D16">
        <w:rPr>
          <w:rFonts w:ascii="Times New Roman" w:hAnsi="Times New Roman"/>
          <w:sz w:val="24"/>
          <w:szCs w:val="24"/>
        </w:rPr>
        <w:t xml:space="preserve">-серверов, которые будут использоваться стеком TCP/IP для разрешения символьных имен компьютеров в их </w:t>
      </w:r>
      <w:r w:rsidRPr="00812D16">
        <w:rPr>
          <w:rFonts w:ascii="Times New Roman" w:hAnsi="Times New Roman"/>
          <w:sz w:val="24"/>
          <w:szCs w:val="24"/>
          <w:lang w:val="en-US"/>
        </w:rPr>
        <w:t>IP</w:t>
      </w:r>
      <w:r w:rsidRPr="00812D16">
        <w:rPr>
          <w:rFonts w:ascii="Times New Roman" w:hAnsi="Times New Roman"/>
          <w:sz w:val="24"/>
          <w:szCs w:val="24"/>
        </w:rPr>
        <w:t>-адреса.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Настроив параметры протокола, щелкните кнопку </w:t>
      </w:r>
      <w:r w:rsidRPr="00812D16">
        <w:rPr>
          <w:rFonts w:ascii="Times New Roman" w:hAnsi="Times New Roman"/>
          <w:i/>
          <w:iCs/>
          <w:sz w:val="24"/>
          <w:szCs w:val="24"/>
        </w:rPr>
        <w:t xml:space="preserve">ОК. </w:t>
      </w:r>
      <w:r w:rsidRPr="00812D16">
        <w:rPr>
          <w:rFonts w:ascii="Times New Roman" w:hAnsi="Times New Roman"/>
          <w:sz w:val="24"/>
          <w:szCs w:val="24"/>
        </w:rPr>
        <w:t xml:space="preserve">Для применения новых параметров     TCP/IP     щелкните     кнопку     </w:t>
      </w:r>
      <w:r w:rsidRPr="00812D16">
        <w:rPr>
          <w:rFonts w:ascii="Times New Roman" w:hAnsi="Times New Roman"/>
          <w:i/>
          <w:iCs/>
          <w:sz w:val="24"/>
          <w:szCs w:val="24"/>
        </w:rPr>
        <w:t xml:space="preserve">(Ж     </w:t>
      </w:r>
      <w:r w:rsidRPr="00812D16">
        <w:rPr>
          <w:rFonts w:ascii="Times New Roman" w:hAnsi="Times New Roman"/>
          <w:sz w:val="24"/>
          <w:szCs w:val="24"/>
        </w:rPr>
        <w:t>в     окне     свойств     соединения.</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 xml:space="preserve">Использование динамически выделяемого </w:t>
      </w:r>
      <w:r w:rsidRPr="00812D16">
        <w:rPr>
          <w:rFonts w:ascii="Times New Roman" w:hAnsi="Times New Roman"/>
          <w:b/>
          <w:bCs/>
          <w:sz w:val="24"/>
          <w:szCs w:val="24"/>
          <w:lang w:val="en-US"/>
        </w:rPr>
        <w:t>IP</w:t>
      </w:r>
      <w:r w:rsidRPr="00812D16">
        <w:rPr>
          <w:rFonts w:ascii="Times New Roman" w:hAnsi="Times New Roman"/>
          <w:b/>
          <w:bCs/>
          <w:sz w:val="24"/>
          <w:szCs w:val="24"/>
        </w:rPr>
        <w:t>-адреса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Для использование динамически выделяемого </w:t>
      </w:r>
      <w:r w:rsidRPr="00812D16">
        <w:rPr>
          <w:rFonts w:ascii="Times New Roman" w:hAnsi="Times New Roman"/>
          <w:sz w:val="24"/>
          <w:szCs w:val="24"/>
          <w:lang w:val="en-US"/>
        </w:rPr>
        <w:t>IP</w:t>
      </w:r>
      <w:r w:rsidRPr="00812D16">
        <w:rPr>
          <w:rFonts w:ascii="Times New Roman" w:hAnsi="Times New Roman"/>
          <w:sz w:val="24"/>
          <w:szCs w:val="24"/>
        </w:rPr>
        <w:t xml:space="preserve">-адреса необходимо в настройках протокола TCP/IP указать автоматическое получение </w:t>
      </w:r>
      <w:r w:rsidRPr="00812D16">
        <w:rPr>
          <w:rFonts w:ascii="Times New Roman" w:hAnsi="Times New Roman"/>
          <w:sz w:val="24"/>
          <w:szCs w:val="24"/>
          <w:lang w:val="en-US"/>
        </w:rPr>
        <w:t>IP</w:t>
      </w:r>
      <w:r w:rsidRPr="00812D16">
        <w:rPr>
          <w:rFonts w:ascii="Times New Roman" w:hAnsi="Times New Roman"/>
          <w:sz w:val="24"/>
          <w:szCs w:val="24"/>
        </w:rPr>
        <w:t xml:space="preserve">-адреса. Также рекомендуется указать автоматическое получение адресов </w:t>
      </w:r>
      <w:r w:rsidRPr="00812D16">
        <w:rPr>
          <w:rFonts w:ascii="Times New Roman" w:hAnsi="Times New Roman"/>
          <w:sz w:val="24"/>
          <w:szCs w:val="24"/>
          <w:lang w:val="en-US"/>
        </w:rPr>
        <w:t>DNS</w:t>
      </w:r>
      <w:r w:rsidRPr="00812D16">
        <w:rPr>
          <w:rFonts w:ascii="Times New Roman" w:hAnsi="Times New Roman"/>
          <w:sz w:val="24"/>
          <w:szCs w:val="24"/>
        </w:rPr>
        <w:t>-серверов, хотя можно указать эту информацию вручную.</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Для динамического выделения </w:t>
      </w:r>
      <w:r w:rsidRPr="00812D16">
        <w:rPr>
          <w:rFonts w:ascii="Times New Roman" w:hAnsi="Times New Roman"/>
          <w:sz w:val="24"/>
          <w:szCs w:val="24"/>
          <w:lang w:val="en-US"/>
        </w:rPr>
        <w:t>IP</w:t>
      </w:r>
      <w:r w:rsidRPr="00812D16">
        <w:rPr>
          <w:rFonts w:ascii="Times New Roman" w:hAnsi="Times New Roman"/>
          <w:sz w:val="24"/>
          <w:szCs w:val="24"/>
        </w:rPr>
        <w:t xml:space="preserve">-адреса в локальной сети должен быть установлен и настроен </w:t>
      </w:r>
      <w:r w:rsidRPr="00812D16">
        <w:rPr>
          <w:rFonts w:ascii="Times New Roman" w:hAnsi="Times New Roman"/>
          <w:sz w:val="24"/>
          <w:szCs w:val="24"/>
          <w:lang w:val="en-US"/>
        </w:rPr>
        <w:t>DHCP</w:t>
      </w:r>
      <w:r w:rsidRPr="00812D16">
        <w:rPr>
          <w:rFonts w:ascii="Times New Roman" w:hAnsi="Times New Roman"/>
          <w:sz w:val="24"/>
          <w:szCs w:val="24"/>
        </w:rPr>
        <w:t>-сервер.</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При недоступности </w:t>
      </w:r>
      <w:r w:rsidRPr="00812D16">
        <w:rPr>
          <w:rFonts w:ascii="Times New Roman" w:hAnsi="Times New Roman"/>
          <w:sz w:val="24"/>
          <w:szCs w:val="24"/>
          <w:lang w:val="en-US"/>
        </w:rPr>
        <w:t>DHCP</w:t>
      </w:r>
      <w:r w:rsidRPr="00812D16">
        <w:rPr>
          <w:rFonts w:ascii="Times New Roman" w:hAnsi="Times New Roman"/>
          <w:sz w:val="24"/>
          <w:szCs w:val="24"/>
        </w:rPr>
        <w:t xml:space="preserve">-сервера используется служба </w:t>
      </w:r>
      <w:r w:rsidRPr="00812D16">
        <w:rPr>
          <w:rFonts w:ascii="Times New Roman" w:hAnsi="Times New Roman"/>
          <w:sz w:val="24"/>
          <w:szCs w:val="24"/>
          <w:lang w:val="en-US"/>
        </w:rPr>
        <w:t>APIPA</w:t>
      </w:r>
      <w:r w:rsidRPr="00812D16">
        <w:rPr>
          <w:rFonts w:ascii="Times New Roman" w:hAnsi="Times New Roman"/>
          <w:sz w:val="24"/>
          <w:szCs w:val="24"/>
        </w:rPr>
        <w:t xml:space="preserve"> (автоматическая настройка частных </w:t>
      </w:r>
      <w:r w:rsidRPr="00812D16">
        <w:rPr>
          <w:rFonts w:ascii="Times New Roman" w:hAnsi="Times New Roman"/>
          <w:sz w:val="24"/>
          <w:szCs w:val="24"/>
          <w:lang w:val="en-US"/>
        </w:rPr>
        <w:t>LP</w:t>
      </w:r>
      <w:r w:rsidRPr="00812D16">
        <w:rPr>
          <w:rFonts w:ascii="Times New Roman" w:hAnsi="Times New Roman"/>
          <w:sz w:val="24"/>
          <w:szCs w:val="24"/>
        </w:rPr>
        <w:t xml:space="preserve">-адресов), которая генерирует </w:t>
      </w:r>
      <w:r w:rsidRPr="00812D16">
        <w:rPr>
          <w:rFonts w:ascii="Times New Roman" w:hAnsi="Times New Roman"/>
          <w:sz w:val="24"/>
          <w:szCs w:val="24"/>
          <w:lang w:val="en-US"/>
        </w:rPr>
        <w:t>IP</w:t>
      </w:r>
      <w:r w:rsidRPr="00812D16">
        <w:rPr>
          <w:rFonts w:ascii="Times New Roman" w:hAnsi="Times New Roman"/>
          <w:sz w:val="24"/>
          <w:szCs w:val="24"/>
        </w:rPr>
        <w:t>-адрес вида 169.254.</w:t>
      </w:r>
      <w:r w:rsidRPr="00812D16">
        <w:rPr>
          <w:rFonts w:ascii="Times New Roman" w:hAnsi="Times New Roman"/>
          <w:sz w:val="24"/>
          <w:szCs w:val="24"/>
          <w:lang w:val="en-US"/>
        </w:rPr>
        <w:t>Y</w:t>
      </w:r>
      <w:r w:rsidRPr="00812D16">
        <w:rPr>
          <w:rFonts w:ascii="Times New Roman" w:hAnsi="Times New Roman"/>
          <w:sz w:val="24"/>
          <w:szCs w:val="24"/>
        </w:rPr>
        <w:t>.</w:t>
      </w:r>
      <w:r w:rsidRPr="00812D16">
        <w:rPr>
          <w:rFonts w:ascii="Times New Roman" w:hAnsi="Times New Roman"/>
          <w:sz w:val="24"/>
          <w:szCs w:val="24"/>
          <w:lang w:val="en-US"/>
        </w:rPr>
        <w:t>Z</w:t>
      </w:r>
      <w:r w:rsidRPr="00812D16">
        <w:rPr>
          <w:rFonts w:ascii="Times New Roman" w:hAnsi="Times New Roman"/>
          <w:sz w:val="24"/>
          <w:szCs w:val="24"/>
        </w:rPr>
        <w:t xml:space="preserve"> и маску подсети 255.255.0.0. Если выбранный адрес уже используется, служба генерирует следующий адрес.</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Отключение автоматической адресации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По умолчанию функция автоматической настройки частных </w:t>
      </w:r>
      <w:r w:rsidRPr="00812D16">
        <w:rPr>
          <w:rFonts w:ascii="Times New Roman" w:hAnsi="Times New Roman"/>
          <w:sz w:val="24"/>
          <w:szCs w:val="24"/>
          <w:lang w:val="en-US"/>
        </w:rPr>
        <w:t>IP</w:t>
      </w:r>
      <w:r w:rsidRPr="00812D16">
        <w:rPr>
          <w:rFonts w:ascii="Times New Roman" w:hAnsi="Times New Roman"/>
          <w:sz w:val="24"/>
          <w:szCs w:val="24"/>
        </w:rPr>
        <w:t>-адресов включена, но можно ее отключить, добавив в системный реестр соответствующий параметр.</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lastRenderedPageBreak/>
        <w:drawing>
          <wp:inline distT="0" distB="0" distL="0" distR="0" wp14:anchorId="029FCA2A" wp14:editId="471B55DE">
            <wp:extent cx="5303520" cy="215455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303520" cy="215455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Чтобы   изменения   вступили   в   силу,   необходимо   перезагрузить   компьютер.</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Настройка дополнительных параметров TCP/IP</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sz w:val="24"/>
          <w:szCs w:val="24"/>
        </w:rPr>
        <w:t xml:space="preserve">Стек протоколов TCP/IP в </w:t>
      </w:r>
      <w:r w:rsidRPr="00812D16">
        <w:rPr>
          <w:rFonts w:ascii="Times New Roman" w:hAnsi="Times New Roman"/>
          <w:sz w:val="24"/>
          <w:szCs w:val="24"/>
          <w:lang w:val="en-US"/>
        </w:rPr>
        <w:t>Windows</w:t>
      </w:r>
      <w:r w:rsidRPr="00812D16">
        <w:rPr>
          <w:rFonts w:ascii="Times New Roman" w:hAnsi="Times New Roman"/>
          <w:sz w:val="24"/>
          <w:szCs w:val="24"/>
        </w:rPr>
        <w:t xml:space="preserve"> достаточно сложен и позволяет настраивать</w:t>
      </w:r>
      <w:r w:rsidRPr="00812D16">
        <w:rPr>
          <w:rFonts w:ascii="Times New Roman" w:hAnsi="Times New Roman"/>
          <w:sz w:val="24"/>
          <w:szCs w:val="24"/>
        </w:rPr>
        <w:br/>
        <w:t>множество дополнительных параметров. Доступ к ним можно получить, щелкнув</w:t>
      </w:r>
      <w:r w:rsidRPr="00812D16">
        <w:rPr>
          <w:rFonts w:ascii="Times New Roman" w:hAnsi="Times New Roman"/>
          <w:sz w:val="24"/>
          <w:szCs w:val="24"/>
        </w:rPr>
        <w:br/>
        <w:t>кнопку</w:t>
      </w:r>
      <w:r w:rsidRPr="00812D16">
        <w:rPr>
          <w:rFonts w:ascii="Times New Roman" w:hAnsi="Times New Roman"/>
          <w:sz w:val="24"/>
          <w:szCs w:val="24"/>
        </w:rPr>
        <w:tab/>
      </w:r>
      <w:r w:rsidRPr="00812D16">
        <w:rPr>
          <w:rFonts w:ascii="Times New Roman" w:hAnsi="Times New Roman"/>
          <w:i/>
          <w:iCs/>
          <w:sz w:val="24"/>
          <w:szCs w:val="24"/>
        </w:rPr>
        <w:t>Дополнительно</w:t>
      </w:r>
      <w:r w:rsidRPr="00812D16">
        <w:rPr>
          <w:rFonts w:ascii="Times New Roman" w:hAnsi="Times New Roman"/>
          <w:i/>
          <w:iCs/>
          <w:sz w:val="24"/>
          <w:szCs w:val="24"/>
        </w:rPr>
        <w:tab/>
      </w:r>
      <w:r w:rsidRPr="00812D16">
        <w:rPr>
          <w:rFonts w:ascii="Times New Roman" w:hAnsi="Times New Roman"/>
          <w:sz w:val="24"/>
          <w:szCs w:val="24"/>
        </w:rPr>
        <w:t>в</w:t>
      </w:r>
      <w:r w:rsidRPr="00812D16">
        <w:rPr>
          <w:rFonts w:ascii="Times New Roman" w:hAnsi="Times New Roman"/>
          <w:sz w:val="24"/>
          <w:szCs w:val="24"/>
        </w:rPr>
        <w:tab/>
        <w:t>окне</w:t>
      </w:r>
      <w:r w:rsidRPr="00812D16">
        <w:rPr>
          <w:rFonts w:ascii="Times New Roman" w:hAnsi="Times New Roman"/>
          <w:sz w:val="24"/>
          <w:szCs w:val="24"/>
        </w:rPr>
        <w:tab/>
        <w:t>свойств</w:t>
      </w:r>
      <w:r w:rsidRPr="00812D16">
        <w:rPr>
          <w:rFonts w:ascii="Times New Roman" w:hAnsi="Times New Roman"/>
          <w:sz w:val="24"/>
          <w:szCs w:val="24"/>
        </w:rPr>
        <w:tab/>
        <w:t xml:space="preserve">протокола </w:t>
      </w:r>
      <w:r w:rsidRPr="00812D16">
        <w:rPr>
          <w:rFonts w:ascii="Times New Roman" w:hAnsi="Times New Roman"/>
          <w:b/>
          <w:bCs/>
          <w:sz w:val="24"/>
          <w:szCs w:val="24"/>
        </w:rPr>
        <w:t>TCP/IP.</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7EBA10B8" wp14:editId="43206957">
            <wp:extent cx="2806700" cy="318833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806700" cy="318833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На вкладке </w:t>
      </w:r>
      <w:r w:rsidRPr="00812D16">
        <w:rPr>
          <w:rFonts w:ascii="Times New Roman" w:hAnsi="Times New Roman"/>
          <w:b/>
          <w:bCs/>
          <w:i/>
          <w:iCs/>
          <w:sz w:val="24"/>
          <w:szCs w:val="24"/>
        </w:rPr>
        <w:t xml:space="preserve">Параметры </w:t>
      </w:r>
      <w:r w:rsidRPr="00812D16">
        <w:rPr>
          <w:rFonts w:ascii="Times New Roman" w:hAnsi="Times New Roman"/>
          <w:b/>
          <w:bCs/>
          <w:i/>
          <w:iCs/>
          <w:sz w:val="24"/>
          <w:szCs w:val="24"/>
          <w:lang w:val="en-US"/>
        </w:rPr>
        <w:t>IP</w:t>
      </w:r>
      <w:r w:rsidRPr="00812D16">
        <w:rPr>
          <w:rFonts w:ascii="Times New Roman" w:hAnsi="Times New Roman"/>
          <w:b/>
          <w:bCs/>
          <w:i/>
          <w:iCs/>
          <w:sz w:val="24"/>
          <w:szCs w:val="24"/>
        </w:rPr>
        <w:t xml:space="preserve"> </w:t>
      </w:r>
      <w:r w:rsidRPr="00812D16">
        <w:rPr>
          <w:rFonts w:ascii="Times New Roman" w:hAnsi="Times New Roman"/>
          <w:sz w:val="24"/>
          <w:szCs w:val="24"/>
        </w:rPr>
        <w:t xml:space="preserve">можно связать с сетевым адаптером несколько </w:t>
      </w:r>
      <w:r w:rsidRPr="00812D16">
        <w:rPr>
          <w:rFonts w:ascii="Times New Roman" w:hAnsi="Times New Roman"/>
          <w:sz w:val="24"/>
          <w:szCs w:val="24"/>
          <w:lang w:val="en-US"/>
        </w:rPr>
        <w:t>LP</w:t>
      </w:r>
      <w:r w:rsidRPr="00812D16">
        <w:rPr>
          <w:rFonts w:ascii="Times New Roman" w:hAnsi="Times New Roman"/>
          <w:sz w:val="24"/>
          <w:szCs w:val="24"/>
        </w:rPr>
        <w:t>-адресов и задать несколько основных шлюзов.</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Стек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w:t>
      </w:r>
      <w:r w:rsidRPr="00812D16">
        <w:rPr>
          <w:rFonts w:ascii="Times New Roman" w:hAnsi="Times New Roman"/>
          <w:sz w:val="24"/>
          <w:szCs w:val="24"/>
          <w:lang w:val="en-US"/>
        </w:rPr>
        <w:t>Windows</w:t>
      </w:r>
      <w:r w:rsidRPr="00812D16">
        <w:rPr>
          <w:rFonts w:ascii="Times New Roman" w:hAnsi="Times New Roman"/>
          <w:sz w:val="24"/>
          <w:szCs w:val="24"/>
        </w:rPr>
        <w:t xml:space="preserve"> позволяет связать с любым сетевым адаптером несколько </w:t>
      </w:r>
      <w:r w:rsidRPr="00812D16">
        <w:rPr>
          <w:rFonts w:ascii="Times New Roman" w:hAnsi="Times New Roman"/>
          <w:sz w:val="24"/>
          <w:szCs w:val="24"/>
          <w:lang w:val="en-US"/>
        </w:rPr>
        <w:t>IP</w:t>
      </w:r>
      <w:r w:rsidRPr="00812D16">
        <w:rPr>
          <w:rFonts w:ascii="Times New Roman" w:hAnsi="Times New Roman"/>
          <w:sz w:val="24"/>
          <w:szCs w:val="24"/>
        </w:rPr>
        <w:t>-адресов.   Для    каждого    из   адресов   может   быть   задана   своя    маска   подсети.</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Несколько </w:t>
      </w:r>
      <w:r w:rsidRPr="00812D16">
        <w:rPr>
          <w:rFonts w:ascii="Times New Roman" w:hAnsi="Times New Roman"/>
          <w:sz w:val="24"/>
          <w:szCs w:val="24"/>
          <w:lang w:val="en-US"/>
        </w:rPr>
        <w:t>IP</w:t>
      </w:r>
      <w:r w:rsidRPr="00812D16">
        <w:rPr>
          <w:rFonts w:ascii="Times New Roman" w:hAnsi="Times New Roman"/>
          <w:sz w:val="24"/>
          <w:szCs w:val="24"/>
        </w:rPr>
        <w:t>-адресов для одного сетевого адаптера принято использовать в следующих случаях:</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 на </w:t>
      </w:r>
      <w:r w:rsidRPr="00812D16">
        <w:rPr>
          <w:rFonts w:ascii="Times New Roman" w:hAnsi="Times New Roman"/>
          <w:sz w:val="24"/>
          <w:szCs w:val="24"/>
          <w:lang w:val="en-US"/>
        </w:rPr>
        <w:t>web</w:t>
      </w:r>
      <w:r w:rsidRPr="00812D16">
        <w:rPr>
          <w:rFonts w:ascii="Times New Roman" w:hAnsi="Times New Roman"/>
          <w:sz w:val="24"/>
          <w:szCs w:val="24"/>
        </w:rPr>
        <w:t xml:space="preserve"> и </w:t>
      </w:r>
      <w:r w:rsidRPr="00812D16">
        <w:rPr>
          <w:rFonts w:ascii="Times New Roman" w:hAnsi="Times New Roman"/>
          <w:sz w:val="24"/>
          <w:szCs w:val="24"/>
          <w:lang w:val="en-US"/>
        </w:rPr>
        <w:t>ftp</w:t>
      </w:r>
      <w:r w:rsidRPr="00812D16">
        <w:rPr>
          <w:rFonts w:ascii="Times New Roman" w:hAnsi="Times New Roman"/>
          <w:sz w:val="24"/>
          <w:szCs w:val="24"/>
        </w:rPr>
        <w:t>-серверах, обслуживающих большое количество сайтов, каждому из которых должен быть выделен отдельный ЕР-адрес;</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 при подключении компьютера к локальной сети с несколькими наложенными </w:t>
      </w:r>
      <w:r w:rsidRPr="00812D16">
        <w:rPr>
          <w:rFonts w:ascii="Times New Roman" w:hAnsi="Times New Roman"/>
          <w:sz w:val="24"/>
          <w:szCs w:val="24"/>
          <w:lang w:val="en-US"/>
        </w:rPr>
        <w:t>IP</w:t>
      </w:r>
      <w:r w:rsidRPr="00812D16">
        <w:rPr>
          <w:rFonts w:ascii="Times New Roman" w:hAnsi="Times New Roman"/>
          <w:sz w:val="24"/>
          <w:szCs w:val="24"/>
        </w:rPr>
        <w:t>-сетями;   при постоянном перемещении компьютера из одной сети в другую.</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Добавить адрес можно, щелкнув кнопку </w:t>
      </w:r>
      <w:r w:rsidRPr="00812D16">
        <w:rPr>
          <w:rFonts w:ascii="Times New Roman" w:hAnsi="Times New Roman"/>
          <w:i/>
          <w:iCs/>
          <w:sz w:val="24"/>
          <w:szCs w:val="24"/>
        </w:rPr>
        <w:t xml:space="preserve">Добавить. </w:t>
      </w:r>
      <w:r w:rsidRPr="00812D16">
        <w:rPr>
          <w:rFonts w:ascii="Times New Roman" w:hAnsi="Times New Roman"/>
          <w:sz w:val="24"/>
          <w:szCs w:val="24"/>
        </w:rPr>
        <w:t xml:space="preserve">Первый адрес из списка будет считаться основным и отображаться в окне основных свойств протокола TCP/IP. При использовании нескольких </w:t>
      </w:r>
      <w:r w:rsidRPr="00812D16">
        <w:rPr>
          <w:rFonts w:ascii="Times New Roman" w:hAnsi="Times New Roman"/>
          <w:sz w:val="24"/>
          <w:szCs w:val="24"/>
          <w:lang w:val="en-US"/>
        </w:rPr>
        <w:t>IP</w:t>
      </w:r>
      <w:r w:rsidRPr="00812D16">
        <w:rPr>
          <w:rFonts w:ascii="Times New Roman" w:hAnsi="Times New Roman"/>
          <w:sz w:val="24"/>
          <w:szCs w:val="24"/>
        </w:rPr>
        <w:t xml:space="preserve">-адресов, особенно из разных сетей, необходимо указать несколько основных шлюзов, чтобы обеспечить возможность связи с компьютером извне по любому из связанных с ним адресов. Кроме того, для повышения надежности можно </w:t>
      </w:r>
      <w:r w:rsidRPr="00812D16">
        <w:rPr>
          <w:rFonts w:ascii="Times New Roman" w:hAnsi="Times New Roman"/>
          <w:sz w:val="24"/>
          <w:szCs w:val="24"/>
        </w:rPr>
        <w:lastRenderedPageBreak/>
        <w:t>использовать несколько маршрутизаторов, соединяющих вашу сеть с другими. В этом случае имеет смысл указать в параметрах адреса нескольких основных шлюзов. Для каждого шлюза кроме его адреса задается метрика - целое число от 1 до 9999. Метрики служат для определения приоритета шлюзов. В любой момент времени используется первый доступный шлюз с минимальной метрикой. Таким</w:t>
      </w:r>
      <w:r w:rsidRPr="00812D16">
        <w:rPr>
          <w:rFonts w:ascii="Times New Roman" w:hAnsi="Times New Roman"/>
          <w:sz w:val="24"/>
          <w:szCs w:val="24"/>
        </w:rPr>
        <w:br/>
        <w:t>образом, альтернативный шлюз с метрикой 2 будет использован только при</w:t>
      </w:r>
      <w:r w:rsidRPr="00812D16">
        <w:rPr>
          <w:rFonts w:ascii="Times New Roman" w:hAnsi="Times New Roman"/>
          <w:sz w:val="24"/>
          <w:szCs w:val="24"/>
        </w:rPr>
        <w:br/>
        <w:t>недоступности</w:t>
      </w:r>
      <w:r w:rsidRPr="00812D16">
        <w:rPr>
          <w:rFonts w:ascii="Times New Roman" w:hAnsi="Times New Roman"/>
          <w:sz w:val="24"/>
          <w:szCs w:val="24"/>
        </w:rPr>
        <w:tab/>
        <w:t>основного</w:t>
      </w:r>
      <w:r w:rsidRPr="00812D16">
        <w:rPr>
          <w:rFonts w:ascii="Times New Roman" w:hAnsi="Times New Roman"/>
          <w:sz w:val="24"/>
          <w:szCs w:val="24"/>
        </w:rPr>
        <w:tab/>
        <w:t>с</w:t>
      </w:r>
      <w:r w:rsidRPr="00812D16">
        <w:rPr>
          <w:rFonts w:ascii="Times New Roman" w:hAnsi="Times New Roman"/>
          <w:sz w:val="24"/>
          <w:szCs w:val="24"/>
        </w:rPr>
        <w:tab/>
        <w:t>метрикой</w:t>
      </w:r>
      <w:r w:rsidRPr="00812D16">
        <w:rPr>
          <w:rFonts w:ascii="Times New Roman" w:hAnsi="Times New Roman"/>
          <w:sz w:val="24"/>
          <w:szCs w:val="24"/>
        </w:rPr>
        <w:tab/>
      </w:r>
      <w:r w:rsidRPr="00812D16">
        <w:rPr>
          <w:rFonts w:ascii="Times New Roman" w:hAnsi="Times New Roman"/>
          <w:sz w:val="24"/>
          <w:szCs w:val="24"/>
          <w:lang w:val="en-US"/>
        </w:rPr>
        <w:t>I</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Кроме того, можно задать метрику и самого интерфейса. Метрики интерфейсов служат для определения интерфейса, используемого для установления нового соединения. При использовании нескольких сетевых адаптеров метрики применяются для определения приоритета этих адаптеров.</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4D760A3E" wp14:editId="4473CBFB">
            <wp:extent cx="2910205" cy="3355340"/>
            <wp:effectExtent l="1905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910205" cy="335534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На вкладке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 </w:t>
      </w:r>
      <w:r w:rsidRPr="00812D16">
        <w:rPr>
          <w:rFonts w:ascii="Times New Roman" w:hAnsi="Times New Roman"/>
          <w:sz w:val="24"/>
          <w:szCs w:val="24"/>
        </w:rPr>
        <w:t xml:space="preserve">можно настроить все параметры, связанные со службой </w:t>
      </w:r>
      <w:r w:rsidRPr="00812D16">
        <w:rPr>
          <w:rFonts w:ascii="Times New Roman" w:hAnsi="Times New Roman"/>
          <w:sz w:val="24"/>
          <w:szCs w:val="24"/>
          <w:lang w:val="en-US"/>
        </w:rPr>
        <w:t>DNS</w:t>
      </w:r>
      <w:r w:rsidRPr="00812D16">
        <w:rPr>
          <w:rFonts w:ascii="Times New Roman" w:hAnsi="Times New Roman"/>
          <w:sz w:val="24"/>
          <w:szCs w:val="24"/>
        </w:rPr>
        <w:t xml:space="preserve">. По аналогии с </w:t>
      </w:r>
      <w:r w:rsidRPr="00812D16">
        <w:rPr>
          <w:rFonts w:ascii="Times New Roman" w:hAnsi="Times New Roman"/>
          <w:sz w:val="24"/>
          <w:szCs w:val="24"/>
          <w:lang w:val="en-US"/>
        </w:rPr>
        <w:t>IP</w:t>
      </w:r>
      <w:r w:rsidRPr="00812D16">
        <w:rPr>
          <w:rFonts w:ascii="Times New Roman" w:hAnsi="Times New Roman"/>
          <w:sz w:val="24"/>
          <w:szCs w:val="24"/>
        </w:rPr>
        <w:t xml:space="preserve">-адресами можно задать несколько (более двух) адресов </w:t>
      </w:r>
      <w:r w:rsidRPr="00812D16">
        <w:rPr>
          <w:rFonts w:ascii="Times New Roman" w:hAnsi="Times New Roman"/>
          <w:sz w:val="24"/>
          <w:szCs w:val="24"/>
          <w:lang w:val="en-US"/>
        </w:rPr>
        <w:t>DNS</w:t>
      </w:r>
      <w:r w:rsidRPr="00812D16">
        <w:rPr>
          <w:rFonts w:ascii="Times New Roman" w:hAnsi="Times New Roman"/>
          <w:sz w:val="24"/>
          <w:szCs w:val="24"/>
        </w:rPr>
        <w:t>-серверов и определить порядок их использования. Метрики для определения порядка здесь не используются, т. к. при недоступности первого сервера будет использован второй, при недоступности второго - третий и т. д.</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В работе </w:t>
      </w:r>
      <w:r w:rsidRPr="00812D16">
        <w:rPr>
          <w:rFonts w:ascii="Times New Roman" w:hAnsi="Times New Roman"/>
          <w:sz w:val="24"/>
          <w:szCs w:val="24"/>
          <w:lang w:val="en-US"/>
        </w:rPr>
        <w:t>DNS</w:t>
      </w:r>
      <w:r w:rsidRPr="00812D16">
        <w:rPr>
          <w:rFonts w:ascii="Times New Roman" w:hAnsi="Times New Roman"/>
          <w:sz w:val="24"/>
          <w:szCs w:val="24"/>
        </w:rPr>
        <w:t xml:space="preserve"> используются два параметра, отвечающие за разрешение неполных имен. Первый - основной суффикс </w:t>
      </w:r>
      <w:r w:rsidRPr="00812D16">
        <w:rPr>
          <w:rFonts w:ascii="Times New Roman" w:hAnsi="Times New Roman"/>
          <w:sz w:val="24"/>
          <w:szCs w:val="24"/>
          <w:lang w:val="en-US"/>
        </w:rPr>
        <w:t>DNS</w:t>
      </w:r>
      <w:r w:rsidRPr="00812D16">
        <w:rPr>
          <w:rFonts w:ascii="Times New Roman" w:hAnsi="Times New Roman"/>
          <w:sz w:val="24"/>
          <w:szCs w:val="24"/>
        </w:rPr>
        <w:t xml:space="preserve"> - задается на вкладке </w:t>
      </w:r>
      <w:r w:rsidRPr="00812D16">
        <w:rPr>
          <w:rFonts w:ascii="Times New Roman" w:hAnsi="Times New Roman"/>
          <w:i/>
          <w:iCs/>
          <w:sz w:val="24"/>
          <w:szCs w:val="24"/>
        </w:rPr>
        <w:t xml:space="preserve">Сетевая идентификация </w:t>
      </w:r>
      <w:r w:rsidRPr="00812D16">
        <w:rPr>
          <w:rFonts w:ascii="Times New Roman" w:hAnsi="Times New Roman"/>
          <w:sz w:val="24"/>
          <w:szCs w:val="24"/>
        </w:rPr>
        <w:t xml:space="preserve">свойств системы и обычно является полным </w:t>
      </w:r>
      <w:r w:rsidRPr="00812D16">
        <w:rPr>
          <w:rFonts w:ascii="Times New Roman" w:hAnsi="Times New Roman"/>
          <w:sz w:val="24"/>
          <w:szCs w:val="24"/>
          <w:lang w:val="en-US"/>
        </w:rPr>
        <w:t>DNS</w:t>
      </w:r>
      <w:r w:rsidRPr="00812D16">
        <w:rPr>
          <w:rFonts w:ascii="Times New Roman" w:hAnsi="Times New Roman"/>
          <w:sz w:val="24"/>
          <w:szCs w:val="24"/>
        </w:rPr>
        <w:t xml:space="preserve">-именем домена, в который входит компьютер. При работе в рабочей группе этот суффикс может быть произвольным и задается при настройке </w:t>
      </w:r>
      <w:r w:rsidRPr="00812D16">
        <w:rPr>
          <w:rFonts w:ascii="Times New Roman" w:hAnsi="Times New Roman"/>
          <w:sz w:val="24"/>
          <w:szCs w:val="24"/>
          <w:lang w:val="en-US"/>
        </w:rPr>
        <w:t>Windows</w:t>
      </w:r>
      <w:r w:rsidRPr="00812D16">
        <w:rPr>
          <w:rFonts w:ascii="Times New Roman" w:hAnsi="Times New Roman"/>
          <w:sz w:val="24"/>
          <w:szCs w:val="24"/>
        </w:rPr>
        <w:t xml:space="preserve">. Второй - </w:t>
      </w:r>
      <w:r w:rsidRPr="00812D16">
        <w:rPr>
          <w:rFonts w:ascii="Times New Roman" w:hAnsi="Times New Roman"/>
          <w:sz w:val="24"/>
          <w:szCs w:val="24"/>
          <w:lang w:val="en-US"/>
        </w:rPr>
        <w:t>DNS</w:t>
      </w:r>
      <w:r w:rsidRPr="00812D16">
        <w:rPr>
          <w:rFonts w:ascii="Times New Roman" w:hAnsi="Times New Roman"/>
          <w:sz w:val="24"/>
          <w:szCs w:val="24"/>
        </w:rPr>
        <w:t xml:space="preserve">-суффикс подключения - задается на вкладке </w:t>
      </w:r>
      <w:r w:rsidRPr="00812D16">
        <w:rPr>
          <w:rFonts w:ascii="Times New Roman" w:hAnsi="Times New Roman"/>
          <w:sz w:val="24"/>
          <w:szCs w:val="24"/>
          <w:lang w:val="en-US"/>
        </w:rPr>
        <w:t>DNS</w:t>
      </w:r>
      <w:r w:rsidRPr="00812D16">
        <w:rPr>
          <w:rFonts w:ascii="Times New Roman" w:hAnsi="Times New Roman"/>
          <w:sz w:val="24"/>
          <w:szCs w:val="24"/>
        </w:rPr>
        <w:t xml:space="preserve"> свойств каждого подключения.</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Если в параметрах настройки </w:t>
      </w:r>
      <w:r w:rsidRPr="00812D16">
        <w:rPr>
          <w:rFonts w:ascii="Times New Roman" w:hAnsi="Times New Roman"/>
          <w:sz w:val="24"/>
          <w:szCs w:val="24"/>
          <w:lang w:val="en-US"/>
        </w:rPr>
        <w:t>DNS</w:t>
      </w:r>
      <w:r w:rsidRPr="00812D16">
        <w:rPr>
          <w:rFonts w:ascii="Times New Roman" w:hAnsi="Times New Roman"/>
          <w:sz w:val="24"/>
          <w:szCs w:val="24"/>
        </w:rPr>
        <w:t xml:space="preserve"> указано </w:t>
      </w:r>
      <w:r w:rsidRPr="00812D16">
        <w:rPr>
          <w:rFonts w:ascii="Times New Roman" w:hAnsi="Times New Roman"/>
          <w:i/>
          <w:iCs/>
          <w:sz w:val="24"/>
          <w:szCs w:val="24"/>
        </w:rPr>
        <w:t xml:space="preserve">Дописывать основной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-суффикс и суффикс подключения, </w:t>
      </w:r>
      <w:r w:rsidRPr="00812D16">
        <w:rPr>
          <w:rFonts w:ascii="Times New Roman" w:hAnsi="Times New Roman"/>
          <w:sz w:val="24"/>
          <w:szCs w:val="24"/>
        </w:rPr>
        <w:t xml:space="preserve">то при разрешении неполных имен будет использованы соответствующие суффиксы. Например, при использовании основного суффикса </w:t>
      </w:r>
      <w:hyperlink r:id="rId32" w:anchor="_blank" w:history="1">
        <w:r w:rsidRPr="00812D16">
          <w:rPr>
            <w:rStyle w:val="ae"/>
            <w:rFonts w:ascii="Times New Roman" w:hAnsi="Times New Roman"/>
            <w:sz w:val="24"/>
            <w:szCs w:val="24"/>
            <w:lang w:val="en-US"/>
          </w:rPr>
          <w:t>msk</w:t>
        </w:r>
        <w:r w:rsidRPr="00812D16">
          <w:rPr>
            <w:rStyle w:val="ae"/>
            <w:rFonts w:ascii="Times New Roman" w:hAnsi="Times New Roman"/>
            <w:sz w:val="24"/>
            <w:szCs w:val="24"/>
          </w:rPr>
          <w:t>.</w:t>
        </w:r>
        <w:r w:rsidRPr="00812D16">
          <w:rPr>
            <w:rStyle w:val="ae"/>
            <w:rFonts w:ascii="Times New Roman" w:hAnsi="Times New Roman"/>
            <w:sz w:val="24"/>
            <w:szCs w:val="24"/>
            <w:lang w:val="en-US"/>
          </w:rPr>
          <w:t>net</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b/>
          <w:bCs/>
          <w:sz w:val="24"/>
          <w:szCs w:val="24"/>
        </w:rPr>
        <w:t xml:space="preserve"> </w:t>
      </w:r>
      <w:r w:rsidRPr="00812D16">
        <w:rPr>
          <w:rFonts w:ascii="Times New Roman" w:hAnsi="Times New Roman"/>
          <w:sz w:val="24"/>
          <w:szCs w:val="24"/>
        </w:rPr>
        <w:t xml:space="preserve">и суффикса подключения </w:t>
      </w:r>
      <w:hyperlink r:id="rId33" w:anchor="_blank" w:history="1">
        <w:r w:rsidRPr="00812D16">
          <w:rPr>
            <w:rStyle w:val="ae"/>
            <w:rFonts w:ascii="Times New Roman" w:hAnsi="Times New Roman"/>
            <w:sz w:val="24"/>
            <w:szCs w:val="24"/>
            <w:lang w:val="en-US"/>
          </w:rPr>
          <w:t>lab</w:t>
        </w:r>
        <w:r w:rsidRPr="00812D16">
          <w:rPr>
            <w:rStyle w:val="ae"/>
            <w:rFonts w:ascii="Times New Roman" w:hAnsi="Times New Roman"/>
            <w:sz w:val="24"/>
            <w:szCs w:val="24"/>
          </w:rPr>
          <w:t>.</w:t>
        </w:r>
        <w:r w:rsidRPr="00812D16">
          <w:rPr>
            <w:rStyle w:val="ae"/>
            <w:rFonts w:ascii="Times New Roman" w:hAnsi="Times New Roman"/>
            <w:sz w:val="24"/>
            <w:szCs w:val="24"/>
            <w:lang w:val="en-US"/>
          </w:rPr>
          <w:t>msk</w:t>
        </w:r>
        <w:r w:rsidRPr="00812D16">
          <w:rPr>
            <w:rStyle w:val="ae"/>
            <w:rFonts w:ascii="Times New Roman" w:hAnsi="Times New Roman"/>
            <w:sz w:val="24"/>
            <w:szCs w:val="24"/>
          </w:rPr>
          <w:t>.</w:t>
        </w:r>
        <w:r w:rsidRPr="00812D16">
          <w:rPr>
            <w:rStyle w:val="ae"/>
            <w:rFonts w:ascii="Times New Roman" w:hAnsi="Times New Roman"/>
            <w:sz w:val="24"/>
            <w:szCs w:val="24"/>
            <w:lang w:val="en-US"/>
          </w:rPr>
          <w:t>net</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b/>
          <w:bCs/>
          <w:sz w:val="24"/>
          <w:szCs w:val="24"/>
        </w:rPr>
        <w:t xml:space="preserve"> </w:t>
      </w:r>
      <w:r w:rsidRPr="00812D16">
        <w:rPr>
          <w:rFonts w:ascii="Times New Roman" w:hAnsi="Times New Roman"/>
          <w:sz w:val="24"/>
          <w:szCs w:val="24"/>
        </w:rPr>
        <w:t xml:space="preserve">при вводе команды </w:t>
      </w:r>
      <w:r w:rsidRPr="00812D16">
        <w:rPr>
          <w:rFonts w:ascii="Times New Roman" w:hAnsi="Times New Roman"/>
          <w:b/>
          <w:bCs/>
          <w:sz w:val="24"/>
          <w:szCs w:val="24"/>
          <w:lang w:val="en-US"/>
        </w:rPr>
        <w:t>ping</w:t>
      </w:r>
      <w:r w:rsidRPr="00812D16">
        <w:rPr>
          <w:rFonts w:ascii="Times New Roman" w:hAnsi="Times New Roman"/>
          <w:b/>
          <w:bCs/>
          <w:sz w:val="24"/>
          <w:szCs w:val="24"/>
        </w:rPr>
        <w:t xml:space="preserve"> </w:t>
      </w:r>
      <w:r w:rsidRPr="00812D16">
        <w:rPr>
          <w:rFonts w:ascii="Times New Roman" w:hAnsi="Times New Roman"/>
          <w:b/>
          <w:bCs/>
          <w:sz w:val="24"/>
          <w:szCs w:val="24"/>
          <w:lang w:val="en-US"/>
        </w:rPr>
        <w:t>xyz</w:t>
      </w:r>
      <w:r w:rsidRPr="00812D16">
        <w:rPr>
          <w:rFonts w:ascii="Times New Roman" w:hAnsi="Times New Roman"/>
          <w:b/>
          <w:bCs/>
          <w:sz w:val="24"/>
          <w:szCs w:val="24"/>
        </w:rPr>
        <w:t xml:space="preserve"> </w:t>
      </w:r>
      <w:r w:rsidRPr="00812D16">
        <w:rPr>
          <w:rFonts w:ascii="Times New Roman" w:hAnsi="Times New Roman"/>
          <w:sz w:val="24"/>
          <w:szCs w:val="24"/>
        </w:rPr>
        <w:t xml:space="preserve">будет предпринята попытка разрешения имен </w:t>
      </w:r>
      <w:hyperlink r:id="rId34" w:anchor="_blank" w:history="1">
        <w:r w:rsidRPr="00812D16">
          <w:rPr>
            <w:rStyle w:val="ae"/>
            <w:rFonts w:ascii="Times New Roman" w:hAnsi="Times New Roman"/>
            <w:sz w:val="24"/>
            <w:szCs w:val="24"/>
            <w:lang w:val="en-US"/>
          </w:rPr>
          <w:t>xyz</w:t>
        </w:r>
        <w:r w:rsidRPr="00812D16">
          <w:rPr>
            <w:rStyle w:val="ae"/>
            <w:rFonts w:ascii="Times New Roman" w:hAnsi="Times New Roman"/>
            <w:sz w:val="24"/>
            <w:szCs w:val="24"/>
          </w:rPr>
          <w:t>.</w:t>
        </w:r>
        <w:r w:rsidRPr="00812D16">
          <w:rPr>
            <w:rStyle w:val="ae"/>
            <w:rFonts w:ascii="Times New Roman" w:hAnsi="Times New Roman"/>
            <w:sz w:val="24"/>
            <w:szCs w:val="24"/>
            <w:lang w:val="en-US"/>
          </w:rPr>
          <w:t>msk</w:t>
        </w:r>
        <w:r w:rsidRPr="00812D16">
          <w:rPr>
            <w:rStyle w:val="ae"/>
            <w:rFonts w:ascii="Times New Roman" w:hAnsi="Times New Roman"/>
            <w:sz w:val="24"/>
            <w:szCs w:val="24"/>
          </w:rPr>
          <w:t>.</w:t>
        </w:r>
        <w:r w:rsidRPr="00812D16">
          <w:rPr>
            <w:rStyle w:val="ae"/>
            <w:rFonts w:ascii="Times New Roman" w:hAnsi="Times New Roman"/>
            <w:sz w:val="24"/>
            <w:szCs w:val="24"/>
            <w:lang w:val="en-US"/>
          </w:rPr>
          <w:t>net</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b/>
          <w:bCs/>
          <w:sz w:val="24"/>
          <w:szCs w:val="24"/>
        </w:rPr>
        <w:t xml:space="preserve"> </w:t>
      </w:r>
      <w:r w:rsidRPr="00812D16">
        <w:rPr>
          <w:rFonts w:ascii="Times New Roman" w:hAnsi="Times New Roman"/>
          <w:sz w:val="24"/>
          <w:szCs w:val="24"/>
        </w:rPr>
        <w:t xml:space="preserve">и </w:t>
      </w:r>
      <w:hyperlink r:id="rId35" w:anchor="_blank" w:history="1">
        <w:r w:rsidRPr="00812D16">
          <w:rPr>
            <w:rStyle w:val="ae"/>
            <w:rFonts w:ascii="Times New Roman" w:hAnsi="Times New Roman"/>
            <w:sz w:val="24"/>
            <w:szCs w:val="24"/>
            <w:lang w:val="en-US"/>
          </w:rPr>
          <w:t>xyz</w:t>
        </w:r>
        <w:r w:rsidRPr="00812D16">
          <w:rPr>
            <w:rStyle w:val="ae"/>
            <w:rFonts w:ascii="Times New Roman" w:hAnsi="Times New Roman"/>
            <w:sz w:val="24"/>
            <w:szCs w:val="24"/>
          </w:rPr>
          <w:t>.</w:t>
        </w:r>
        <w:r w:rsidRPr="00812D16">
          <w:rPr>
            <w:rStyle w:val="ae"/>
            <w:rFonts w:ascii="Times New Roman" w:hAnsi="Times New Roman"/>
            <w:sz w:val="24"/>
            <w:szCs w:val="24"/>
            <w:lang w:val="en-US"/>
          </w:rPr>
          <w:t>lab</w:t>
        </w:r>
        <w:r w:rsidRPr="00812D16">
          <w:rPr>
            <w:rStyle w:val="ae"/>
            <w:rFonts w:ascii="Times New Roman" w:hAnsi="Times New Roman"/>
            <w:sz w:val="24"/>
            <w:szCs w:val="24"/>
          </w:rPr>
          <w:t>.</w:t>
        </w:r>
        <w:r w:rsidRPr="00812D16">
          <w:rPr>
            <w:rStyle w:val="ae"/>
            <w:rFonts w:ascii="Times New Roman" w:hAnsi="Times New Roman"/>
            <w:sz w:val="24"/>
            <w:szCs w:val="24"/>
            <w:lang w:val="en-US"/>
          </w:rPr>
          <w:t>msk</w:t>
        </w:r>
        <w:r w:rsidRPr="00812D16">
          <w:rPr>
            <w:rStyle w:val="ae"/>
            <w:rFonts w:ascii="Times New Roman" w:hAnsi="Times New Roman"/>
            <w:sz w:val="24"/>
            <w:szCs w:val="24"/>
          </w:rPr>
          <w:t>.</w:t>
        </w:r>
        <w:r w:rsidRPr="00812D16">
          <w:rPr>
            <w:rStyle w:val="ae"/>
            <w:rFonts w:ascii="Times New Roman" w:hAnsi="Times New Roman"/>
            <w:sz w:val="24"/>
            <w:szCs w:val="24"/>
            <w:lang w:val="en-US"/>
          </w:rPr>
          <w:t>net</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b/>
          <w:bCs/>
          <w:sz w:val="24"/>
          <w:szCs w:val="24"/>
        </w:rPr>
        <w:t xml:space="preserve"> </w:t>
      </w:r>
      <w:r w:rsidRPr="00812D16">
        <w:rPr>
          <w:rFonts w:ascii="Times New Roman" w:hAnsi="Times New Roman"/>
          <w:sz w:val="24"/>
          <w:szCs w:val="24"/>
        </w:rPr>
        <w:t xml:space="preserve">Кроме того, если включен параметр </w:t>
      </w:r>
      <w:r w:rsidRPr="00812D16">
        <w:rPr>
          <w:rFonts w:ascii="Times New Roman" w:hAnsi="Times New Roman"/>
          <w:i/>
          <w:iCs/>
          <w:sz w:val="24"/>
          <w:szCs w:val="24"/>
        </w:rPr>
        <w:t xml:space="preserve">Дописывать родительские суффиксы, </w:t>
      </w:r>
      <w:r w:rsidRPr="00812D16">
        <w:rPr>
          <w:rFonts w:ascii="Times New Roman" w:hAnsi="Times New Roman"/>
          <w:sz w:val="24"/>
          <w:szCs w:val="24"/>
        </w:rPr>
        <w:t xml:space="preserve">то при разрешении будут проверены еще и имена </w:t>
      </w:r>
      <w:hyperlink r:id="rId36" w:anchor="_blank" w:history="1">
        <w:r w:rsidRPr="00812D16">
          <w:rPr>
            <w:rStyle w:val="ae"/>
            <w:rFonts w:ascii="Times New Roman" w:hAnsi="Times New Roman"/>
            <w:sz w:val="24"/>
            <w:szCs w:val="24"/>
            <w:lang w:val="en-US"/>
          </w:rPr>
          <w:t>xyz</w:t>
        </w:r>
        <w:r w:rsidRPr="00812D16">
          <w:rPr>
            <w:rStyle w:val="ae"/>
            <w:rFonts w:ascii="Times New Roman" w:hAnsi="Times New Roman"/>
            <w:sz w:val="24"/>
            <w:szCs w:val="24"/>
          </w:rPr>
          <w:t>.</w:t>
        </w:r>
        <w:r w:rsidRPr="00812D16">
          <w:rPr>
            <w:rStyle w:val="ae"/>
            <w:rFonts w:ascii="Times New Roman" w:hAnsi="Times New Roman"/>
            <w:sz w:val="24"/>
            <w:szCs w:val="24"/>
            <w:lang w:val="en-US"/>
          </w:rPr>
          <w:t>net</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sz w:val="24"/>
          <w:szCs w:val="24"/>
        </w:rPr>
        <w:t xml:space="preserve">, </w:t>
      </w:r>
      <w:hyperlink r:id="rId37" w:anchor="_blank" w:history="1">
        <w:r w:rsidRPr="00812D16">
          <w:rPr>
            <w:rStyle w:val="ae"/>
            <w:rFonts w:ascii="Times New Roman" w:hAnsi="Times New Roman"/>
            <w:sz w:val="24"/>
            <w:szCs w:val="24"/>
            <w:lang w:val="en-US"/>
          </w:rPr>
          <w:t>xyz</w:t>
        </w:r>
        <w:r w:rsidRPr="00812D16">
          <w:rPr>
            <w:rStyle w:val="ae"/>
            <w:rFonts w:ascii="Times New Roman" w:hAnsi="Times New Roman"/>
            <w:sz w:val="24"/>
            <w:szCs w:val="24"/>
          </w:rPr>
          <w:t>.</w:t>
        </w:r>
        <w:r w:rsidRPr="00812D16">
          <w:rPr>
            <w:rStyle w:val="ae"/>
            <w:rFonts w:ascii="Times New Roman" w:hAnsi="Times New Roman"/>
            <w:sz w:val="24"/>
            <w:szCs w:val="24"/>
            <w:lang w:val="en-US"/>
          </w:rPr>
          <w:t>fio</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sz w:val="24"/>
          <w:szCs w:val="24"/>
        </w:rPr>
        <w:t xml:space="preserve"> и </w:t>
      </w:r>
      <w:hyperlink r:id="rId38" w:anchor="_blank" w:history="1">
        <w:r w:rsidRPr="00812D16">
          <w:rPr>
            <w:rStyle w:val="ae"/>
            <w:rFonts w:ascii="Times New Roman" w:hAnsi="Times New Roman"/>
            <w:sz w:val="24"/>
            <w:szCs w:val="24"/>
            <w:lang w:val="en-US"/>
          </w:rPr>
          <w:t>xyz</w:t>
        </w:r>
        <w:r w:rsidRPr="00812D16">
          <w:rPr>
            <w:rStyle w:val="ae"/>
            <w:rFonts w:ascii="Times New Roman" w:hAnsi="Times New Roman"/>
            <w:sz w:val="24"/>
            <w:szCs w:val="24"/>
          </w:rPr>
          <w:t>.</w:t>
        </w:r>
        <w:r w:rsidRPr="00812D16">
          <w:rPr>
            <w:rStyle w:val="ae"/>
            <w:rFonts w:ascii="Times New Roman" w:hAnsi="Times New Roman"/>
            <w:sz w:val="24"/>
            <w:szCs w:val="24"/>
            <w:lang w:val="en-US"/>
          </w:rPr>
          <w:t>ru</w:t>
        </w:r>
      </w:hyperlink>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Если  в  параметрах   настройки  </w:t>
      </w:r>
      <w:r w:rsidRPr="00812D16">
        <w:rPr>
          <w:rFonts w:ascii="Times New Roman" w:hAnsi="Times New Roman"/>
          <w:sz w:val="24"/>
          <w:szCs w:val="24"/>
          <w:lang w:val="en-US"/>
        </w:rPr>
        <w:t>DNS</w:t>
      </w:r>
      <w:r w:rsidRPr="00812D16">
        <w:rPr>
          <w:rFonts w:ascii="Times New Roman" w:hAnsi="Times New Roman"/>
          <w:sz w:val="24"/>
          <w:szCs w:val="24"/>
        </w:rPr>
        <w:t xml:space="preserve">  указано </w:t>
      </w:r>
      <w:r w:rsidRPr="00812D16">
        <w:rPr>
          <w:rFonts w:ascii="Times New Roman" w:hAnsi="Times New Roman"/>
          <w:i/>
          <w:iCs/>
          <w:sz w:val="24"/>
          <w:szCs w:val="24"/>
        </w:rPr>
        <w:t xml:space="preserve">Дописывать  следующие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-суффиксы, </w:t>
      </w:r>
      <w:r w:rsidRPr="00812D16">
        <w:rPr>
          <w:rFonts w:ascii="Times New Roman" w:hAnsi="Times New Roman"/>
          <w:sz w:val="24"/>
          <w:szCs w:val="24"/>
        </w:rPr>
        <w:t xml:space="preserve">то основной суффикс и суффикс подключения использованы не будут, а будет </w:t>
      </w:r>
      <w:r w:rsidRPr="00812D16">
        <w:rPr>
          <w:rFonts w:ascii="Times New Roman" w:hAnsi="Times New Roman"/>
          <w:sz w:val="24"/>
          <w:szCs w:val="24"/>
        </w:rPr>
        <w:lastRenderedPageBreak/>
        <w:t xml:space="preserve">использован (последовательно) указанный список суффиксов. При разрешении неполных имен этот список будет использован аналогично приведенному примеру. Параметр </w:t>
      </w:r>
      <w:r w:rsidRPr="00812D16">
        <w:rPr>
          <w:rFonts w:ascii="Times New Roman" w:hAnsi="Times New Roman"/>
          <w:i/>
          <w:iCs/>
          <w:sz w:val="24"/>
          <w:szCs w:val="24"/>
        </w:rPr>
        <w:t xml:space="preserve">Зарегистрировать адреса </w:t>
      </w:r>
      <w:r w:rsidRPr="00812D16">
        <w:rPr>
          <w:rFonts w:ascii="Times New Roman" w:hAnsi="Times New Roman"/>
          <w:b/>
          <w:bCs/>
          <w:i/>
          <w:iCs/>
          <w:sz w:val="24"/>
          <w:szCs w:val="24"/>
        </w:rPr>
        <w:t xml:space="preserve">этого </w:t>
      </w:r>
      <w:r w:rsidRPr="00812D16">
        <w:rPr>
          <w:rFonts w:ascii="Times New Roman" w:hAnsi="Times New Roman"/>
          <w:i/>
          <w:iCs/>
          <w:sz w:val="24"/>
          <w:szCs w:val="24"/>
        </w:rPr>
        <w:t xml:space="preserve">подключения в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 </w:t>
      </w:r>
      <w:r w:rsidRPr="00812D16">
        <w:rPr>
          <w:rFonts w:ascii="Times New Roman" w:hAnsi="Times New Roman"/>
          <w:sz w:val="24"/>
          <w:szCs w:val="24"/>
        </w:rPr>
        <w:t xml:space="preserve">использует основной </w:t>
      </w:r>
      <w:r w:rsidRPr="00812D16">
        <w:rPr>
          <w:rFonts w:ascii="Times New Roman" w:hAnsi="Times New Roman"/>
          <w:sz w:val="24"/>
          <w:szCs w:val="24"/>
          <w:lang w:val="en-US"/>
        </w:rPr>
        <w:t>DNS</w:t>
      </w:r>
      <w:r w:rsidRPr="00812D16">
        <w:rPr>
          <w:rFonts w:ascii="Times New Roman" w:hAnsi="Times New Roman"/>
          <w:sz w:val="24"/>
          <w:szCs w:val="24"/>
        </w:rPr>
        <w:t xml:space="preserve">-суффикс для определения </w:t>
      </w:r>
      <w:r w:rsidRPr="00812D16">
        <w:rPr>
          <w:rFonts w:ascii="Times New Roman" w:hAnsi="Times New Roman"/>
          <w:sz w:val="24"/>
          <w:szCs w:val="24"/>
          <w:lang w:val="en-US"/>
        </w:rPr>
        <w:t>DNS</w:t>
      </w:r>
      <w:r w:rsidRPr="00812D16">
        <w:rPr>
          <w:rFonts w:ascii="Times New Roman" w:hAnsi="Times New Roman"/>
          <w:sz w:val="24"/>
          <w:szCs w:val="24"/>
        </w:rPr>
        <w:t xml:space="preserve">-сервера, обеспечивающего функционирование соответствующей зоны, и автоматически регистрирует на нем запись А со своим именем и </w:t>
      </w:r>
      <w:r w:rsidRPr="00812D16">
        <w:rPr>
          <w:rFonts w:ascii="Times New Roman" w:hAnsi="Times New Roman"/>
          <w:sz w:val="24"/>
          <w:szCs w:val="24"/>
          <w:lang w:val="en-US"/>
        </w:rPr>
        <w:t>IP</w:t>
      </w:r>
      <w:r w:rsidRPr="00812D16">
        <w:rPr>
          <w:rFonts w:ascii="Times New Roman" w:hAnsi="Times New Roman"/>
          <w:sz w:val="24"/>
          <w:szCs w:val="24"/>
        </w:rPr>
        <w:t xml:space="preserve">-адресом соединения. Если для соединения задано несколько </w:t>
      </w:r>
      <w:r w:rsidRPr="00812D16">
        <w:rPr>
          <w:rFonts w:ascii="Times New Roman" w:hAnsi="Times New Roman"/>
          <w:sz w:val="24"/>
          <w:szCs w:val="24"/>
          <w:lang w:val="en-US"/>
        </w:rPr>
        <w:t>IP</w:t>
      </w:r>
      <w:r w:rsidRPr="00812D16">
        <w:rPr>
          <w:rFonts w:ascii="Times New Roman" w:hAnsi="Times New Roman"/>
          <w:sz w:val="24"/>
          <w:szCs w:val="24"/>
        </w:rPr>
        <w:t xml:space="preserve">-адресов или используется несколько соединений, то в </w:t>
      </w:r>
      <w:r w:rsidRPr="00812D16">
        <w:rPr>
          <w:rFonts w:ascii="Times New Roman" w:hAnsi="Times New Roman"/>
          <w:sz w:val="24"/>
          <w:szCs w:val="24"/>
          <w:lang w:val="en-US"/>
        </w:rPr>
        <w:t>DNS</w:t>
      </w:r>
      <w:r w:rsidRPr="00812D16">
        <w:rPr>
          <w:rFonts w:ascii="Times New Roman" w:hAnsi="Times New Roman"/>
          <w:sz w:val="24"/>
          <w:szCs w:val="24"/>
        </w:rPr>
        <w:t xml:space="preserve"> будут зарегистрированы несколько записей А с одним и тем же именем, но разными </w:t>
      </w:r>
      <w:r w:rsidRPr="00812D16">
        <w:rPr>
          <w:rFonts w:ascii="Times New Roman" w:hAnsi="Times New Roman"/>
          <w:sz w:val="24"/>
          <w:szCs w:val="24"/>
          <w:lang w:val="en-US"/>
        </w:rPr>
        <w:t>IP</w:t>
      </w:r>
      <w:r w:rsidRPr="00812D16">
        <w:rPr>
          <w:rFonts w:ascii="Times New Roman" w:hAnsi="Times New Roman"/>
          <w:sz w:val="24"/>
          <w:szCs w:val="24"/>
        </w:rPr>
        <w:t xml:space="preserve">-адресами ■*■. Параметр </w:t>
      </w:r>
      <w:r w:rsidRPr="00812D16">
        <w:rPr>
          <w:rFonts w:ascii="Times New Roman" w:hAnsi="Times New Roman"/>
          <w:i/>
          <w:iCs/>
          <w:sz w:val="24"/>
          <w:szCs w:val="24"/>
        </w:rPr>
        <w:t xml:space="preserve">Использовать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-суффикс подключения при регистрации в </w:t>
      </w:r>
      <w:r w:rsidRPr="00812D16">
        <w:rPr>
          <w:rFonts w:ascii="Times New Roman" w:hAnsi="Times New Roman"/>
          <w:i/>
          <w:iCs/>
          <w:sz w:val="24"/>
          <w:szCs w:val="24"/>
          <w:lang w:val="en-US"/>
        </w:rPr>
        <w:t>DNS</w:t>
      </w:r>
      <w:r w:rsidRPr="00812D16">
        <w:rPr>
          <w:rFonts w:ascii="Times New Roman" w:hAnsi="Times New Roman"/>
          <w:i/>
          <w:iCs/>
          <w:sz w:val="24"/>
          <w:szCs w:val="24"/>
        </w:rPr>
        <w:t xml:space="preserve"> </w:t>
      </w:r>
      <w:r w:rsidRPr="00812D16">
        <w:rPr>
          <w:rFonts w:ascii="Times New Roman" w:hAnsi="Times New Roman"/>
          <w:sz w:val="24"/>
          <w:szCs w:val="24"/>
        </w:rPr>
        <w:t xml:space="preserve">позволяет осуществить регистрацию соответствующей записи А на </w:t>
      </w:r>
      <w:r w:rsidRPr="00812D16">
        <w:rPr>
          <w:rFonts w:ascii="Times New Roman" w:hAnsi="Times New Roman"/>
          <w:sz w:val="24"/>
          <w:szCs w:val="24"/>
          <w:lang w:val="en-US"/>
        </w:rPr>
        <w:t>DNS</w:t>
      </w:r>
      <w:r w:rsidRPr="00812D16">
        <w:rPr>
          <w:rFonts w:ascii="Times New Roman" w:hAnsi="Times New Roman"/>
          <w:sz w:val="24"/>
          <w:szCs w:val="24"/>
        </w:rPr>
        <w:t>-сервере по аналогии с предыдущим параметром.</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drawing>
          <wp:inline distT="0" distB="0" distL="0" distR="0" wp14:anchorId="296545C2" wp14:editId="2D31FAB2">
            <wp:extent cx="2767330" cy="3267710"/>
            <wp:effectExtent l="1905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767330" cy="3267710"/>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служба предназначена для разрешения имен </w:t>
      </w:r>
      <w:r w:rsidRPr="00812D16">
        <w:rPr>
          <w:rFonts w:ascii="Times New Roman" w:hAnsi="Times New Roman"/>
          <w:sz w:val="24"/>
          <w:szCs w:val="24"/>
          <w:lang w:val="en-US"/>
        </w:rPr>
        <w:t>NetBIOS</w:t>
      </w:r>
      <w:r w:rsidRPr="00812D16">
        <w:rPr>
          <w:rFonts w:ascii="Times New Roman" w:hAnsi="Times New Roman"/>
          <w:sz w:val="24"/>
          <w:szCs w:val="24"/>
        </w:rPr>
        <w:t xml:space="preserve"> в </w:t>
      </w:r>
      <w:r w:rsidRPr="00812D16">
        <w:rPr>
          <w:rFonts w:ascii="Times New Roman" w:hAnsi="Times New Roman"/>
          <w:sz w:val="24"/>
          <w:szCs w:val="24"/>
          <w:lang w:val="en-US"/>
        </w:rPr>
        <w:t>IP</w:t>
      </w:r>
      <w:r w:rsidRPr="00812D16">
        <w:rPr>
          <w:rFonts w:ascii="Times New Roman" w:hAnsi="Times New Roman"/>
          <w:sz w:val="24"/>
          <w:szCs w:val="24"/>
        </w:rPr>
        <w:t xml:space="preserve">-адреса. При использовании домена и клиентов </w:t>
      </w:r>
      <w:r w:rsidRPr="00812D16">
        <w:rPr>
          <w:rFonts w:ascii="Times New Roman" w:hAnsi="Times New Roman"/>
          <w:sz w:val="24"/>
          <w:szCs w:val="24"/>
          <w:lang w:val="en-US"/>
        </w:rPr>
        <w:t>Windows</w:t>
      </w:r>
      <w:r w:rsidRPr="00812D16">
        <w:rPr>
          <w:rFonts w:ascii="Times New Roman" w:hAnsi="Times New Roman"/>
          <w:sz w:val="24"/>
          <w:szCs w:val="24"/>
        </w:rPr>
        <w:t xml:space="preserve"> использование этой службы не требуется - все ее функции выполняются службой </w:t>
      </w:r>
      <w:r w:rsidRPr="00812D16">
        <w:rPr>
          <w:rFonts w:ascii="Times New Roman" w:hAnsi="Times New Roman"/>
          <w:sz w:val="24"/>
          <w:szCs w:val="24"/>
          <w:lang w:val="en-US"/>
        </w:rPr>
        <w:t>DNS</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Для работы этой службы требуется </w:t>
      </w:r>
      <w:r w:rsidRPr="00812D16">
        <w:rPr>
          <w:rFonts w:ascii="Times New Roman" w:hAnsi="Times New Roman"/>
          <w:sz w:val="24"/>
          <w:szCs w:val="24"/>
          <w:lang w:val="en-US"/>
        </w:rPr>
        <w:t>WINS</w:t>
      </w:r>
      <w:r w:rsidRPr="00812D16">
        <w:rPr>
          <w:rFonts w:ascii="Times New Roman" w:hAnsi="Times New Roman"/>
          <w:sz w:val="24"/>
          <w:szCs w:val="24"/>
        </w:rPr>
        <w:t>-сервер, адрес (адреса) которого добавляется в соответствующий список.</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sz w:val="24"/>
          <w:szCs w:val="24"/>
        </w:rPr>
        <w:t xml:space="preserve">Помимо использования </w:t>
      </w:r>
      <w:r w:rsidRPr="00812D16">
        <w:rPr>
          <w:rFonts w:ascii="Times New Roman" w:hAnsi="Times New Roman"/>
          <w:sz w:val="24"/>
          <w:szCs w:val="24"/>
          <w:lang w:val="en-US"/>
        </w:rPr>
        <w:t>WINS</w:t>
      </w:r>
      <w:r w:rsidRPr="00812D16">
        <w:rPr>
          <w:rFonts w:ascii="Times New Roman" w:hAnsi="Times New Roman"/>
          <w:sz w:val="24"/>
          <w:szCs w:val="24"/>
        </w:rPr>
        <w:t xml:space="preserve">-сервера </w:t>
      </w:r>
      <w:r w:rsidRPr="00812D16">
        <w:rPr>
          <w:rFonts w:ascii="Times New Roman" w:hAnsi="Times New Roman"/>
          <w:sz w:val="24"/>
          <w:szCs w:val="24"/>
          <w:lang w:val="en-US"/>
        </w:rPr>
        <w:t>Windows</w:t>
      </w:r>
      <w:r w:rsidRPr="00812D16">
        <w:rPr>
          <w:rFonts w:ascii="Times New Roman" w:hAnsi="Times New Roman"/>
          <w:sz w:val="24"/>
          <w:szCs w:val="24"/>
        </w:rPr>
        <w:t xml:space="preserve"> поддерживает устаревший способ разрешения имен </w:t>
      </w:r>
      <w:r w:rsidRPr="00812D16">
        <w:rPr>
          <w:rFonts w:ascii="Times New Roman" w:hAnsi="Times New Roman"/>
          <w:sz w:val="24"/>
          <w:szCs w:val="24"/>
          <w:lang w:val="en-US"/>
        </w:rPr>
        <w:t>NetBIOS</w:t>
      </w:r>
      <w:r w:rsidRPr="00812D16">
        <w:rPr>
          <w:rFonts w:ascii="Times New Roman" w:hAnsi="Times New Roman"/>
          <w:sz w:val="24"/>
          <w:szCs w:val="24"/>
        </w:rPr>
        <w:t xml:space="preserve">- файл </w:t>
      </w:r>
      <w:r w:rsidRPr="00812D16">
        <w:rPr>
          <w:rFonts w:ascii="Times New Roman" w:hAnsi="Times New Roman"/>
          <w:sz w:val="24"/>
          <w:szCs w:val="24"/>
          <w:lang w:val="en-US"/>
        </w:rPr>
        <w:t>LMHOSTS</w:t>
      </w:r>
      <w:r w:rsidRPr="00812D16">
        <w:rPr>
          <w:rFonts w:ascii="Times New Roman" w:hAnsi="Times New Roman"/>
          <w:sz w:val="24"/>
          <w:szCs w:val="24"/>
        </w:rPr>
        <w:t xml:space="preserve">. Можно включить использование этого файла и при необходимости импортировать уже существующий файл. Файл </w:t>
      </w:r>
      <w:r w:rsidRPr="00812D16">
        <w:rPr>
          <w:rFonts w:ascii="Times New Roman" w:hAnsi="Times New Roman"/>
          <w:sz w:val="24"/>
          <w:szCs w:val="24"/>
          <w:lang w:val="en-US"/>
        </w:rPr>
        <w:t>LMHOSTS</w:t>
      </w:r>
      <w:r w:rsidRPr="00812D16">
        <w:rPr>
          <w:rFonts w:ascii="Times New Roman" w:hAnsi="Times New Roman"/>
          <w:sz w:val="24"/>
          <w:szCs w:val="24"/>
        </w:rPr>
        <w:t xml:space="preserve"> можно редактировать самостоятельно в любом текстовом редакторе. Этот файл</w:t>
      </w:r>
      <w:r w:rsidRPr="00812D16">
        <w:rPr>
          <w:rFonts w:ascii="Times New Roman" w:hAnsi="Times New Roman"/>
          <w:sz w:val="24"/>
          <w:szCs w:val="24"/>
        </w:rPr>
        <w:tab/>
        <w:t>расположен</w:t>
      </w:r>
      <w:r w:rsidRPr="00812D16">
        <w:rPr>
          <w:rFonts w:ascii="Times New Roman" w:hAnsi="Times New Roman"/>
          <w:sz w:val="24"/>
          <w:szCs w:val="24"/>
        </w:rPr>
        <w:tab/>
        <w:t>в</w:t>
      </w:r>
      <w:r w:rsidRPr="00812D16">
        <w:rPr>
          <w:rFonts w:ascii="Times New Roman" w:hAnsi="Times New Roman"/>
          <w:sz w:val="24"/>
          <w:szCs w:val="24"/>
        </w:rPr>
        <w:tab/>
        <w:t>папке</w:t>
      </w:r>
      <w:r w:rsidRPr="00812D16">
        <w:rPr>
          <w:rFonts w:ascii="Times New Roman" w:hAnsi="Times New Roman"/>
          <w:sz w:val="24"/>
          <w:szCs w:val="24"/>
        </w:rPr>
        <w:tab/>
      </w:r>
      <w:r w:rsidRPr="00812D16">
        <w:rPr>
          <w:rFonts w:ascii="Times New Roman" w:hAnsi="Times New Roman"/>
          <w:b/>
          <w:bCs/>
          <w:sz w:val="24"/>
          <w:szCs w:val="24"/>
        </w:rPr>
        <w:t>%</w:t>
      </w:r>
      <w:r w:rsidRPr="00812D16">
        <w:rPr>
          <w:rFonts w:ascii="Times New Roman" w:hAnsi="Times New Roman"/>
          <w:b/>
          <w:bCs/>
          <w:sz w:val="24"/>
          <w:szCs w:val="24"/>
          <w:lang w:val="en-US"/>
        </w:rPr>
        <w:t>systemroot</w:t>
      </w:r>
      <w:r w:rsidRPr="00812D16">
        <w:rPr>
          <w:rFonts w:ascii="Times New Roman" w:hAnsi="Times New Roman"/>
          <w:b/>
          <w:bCs/>
          <w:sz w:val="24"/>
          <w:szCs w:val="24"/>
        </w:rPr>
        <w:t>%\</w:t>
      </w:r>
      <w:r w:rsidRPr="00812D16">
        <w:rPr>
          <w:rFonts w:ascii="Times New Roman" w:hAnsi="Times New Roman"/>
          <w:b/>
          <w:bCs/>
          <w:sz w:val="24"/>
          <w:szCs w:val="24"/>
        </w:rPr>
        <w:tab/>
      </w:r>
      <w:r w:rsidRPr="00812D16">
        <w:rPr>
          <w:rFonts w:ascii="Times New Roman" w:hAnsi="Times New Roman"/>
          <w:b/>
          <w:bCs/>
          <w:sz w:val="24"/>
          <w:szCs w:val="24"/>
          <w:lang w:val="en-US"/>
        </w:rPr>
        <w:t>system</w:t>
      </w:r>
      <w:r w:rsidRPr="00812D16">
        <w:rPr>
          <w:rFonts w:ascii="Times New Roman" w:hAnsi="Times New Roman"/>
          <w:b/>
          <w:bCs/>
          <w:sz w:val="24"/>
          <w:szCs w:val="24"/>
        </w:rPr>
        <w:t>32\</w:t>
      </w:r>
      <w:r w:rsidRPr="00812D16">
        <w:rPr>
          <w:rFonts w:ascii="Times New Roman" w:hAnsi="Times New Roman"/>
          <w:b/>
          <w:bCs/>
          <w:sz w:val="24"/>
          <w:szCs w:val="24"/>
          <w:lang w:val="en-US"/>
        </w:rPr>
        <w:t>drivers</w:t>
      </w:r>
      <w:r w:rsidRPr="00812D16">
        <w:rPr>
          <w:rFonts w:ascii="Times New Roman" w:hAnsi="Times New Roman"/>
          <w:b/>
          <w:bCs/>
          <w:sz w:val="24"/>
          <w:szCs w:val="24"/>
        </w:rPr>
        <w:t>\</w:t>
      </w:r>
      <w:r w:rsidRPr="00812D16">
        <w:rPr>
          <w:rFonts w:ascii="Times New Roman" w:hAnsi="Times New Roman"/>
          <w:b/>
          <w:bCs/>
          <w:sz w:val="24"/>
          <w:szCs w:val="24"/>
          <w:lang w:val="en-US"/>
        </w:rPr>
        <w:t>etc</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 xml:space="preserve">Кроме того, на этой вкладке осуществляется управление поддержкой </w:t>
      </w:r>
      <w:r w:rsidRPr="00812D16">
        <w:rPr>
          <w:rFonts w:ascii="Times New Roman" w:hAnsi="Times New Roman"/>
          <w:sz w:val="24"/>
          <w:szCs w:val="24"/>
          <w:lang w:val="en-US"/>
        </w:rPr>
        <w:t>NetBIOS</w:t>
      </w:r>
      <w:r w:rsidRPr="00812D16">
        <w:rPr>
          <w:rFonts w:ascii="Times New Roman" w:hAnsi="Times New Roman"/>
          <w:sz w:val="24"/>
          <w:szCs w:val="24"/>
        </w:rPr>
        <w:t xml:space="preserve"> поверх TCP/IP. Такая поддержка требуется для обеспечения совместной работы со старыми </w:t>
      </w:r>
      <w:r w:rsidRPr="00812D16">
        <w:rPr>
          <w:rFonts w:ascii="Times New Roman" w:hAnsi="Times New Roman"/>
          <w:sz w:val="24"/>
          <w:szCs w:val="24"/>
          <w:lang w:val="en-US"/>
        </w:rPr>
        <w:t>NetBIOS</w:t>
      </w:r>
      <w:r w:rsidRPr="00812D16">
        <w:rPr>
          <w:rFonts w:ascii="Times New Roman" w:hAnsi="Times New Roman"/>
          <w:sz w:val="24"/>
          <w:szCs w:val="24"/>
        </w:rPr>
        <w:t>-клиентами (</w:t>
      </w:r>
      <w:r w:rsidRPr="00812D16">
        <w:rPr>
          <w:rFonts w:ascii="Times New Roman" w:hAnsi="Times New Roman"/>
          <w:sz w:val="24"/>
          <w:szCs w:val="24"/>
          <w:lang w:val="en-US"/>
        </w:rPr>
        <w:t>Windows</w:t>
      </w:r>
      <w:r w:rsidRPr="00812D16">
        <w:rPr>
          <w:rFonts w:ascii="Times New Roman" w:hAnsi="Times New Roman"/>
          <w:sz w:val="24"/>
          <w:szCs w:val="24"/>
        </w:rPr>
        <w:t xml:space="preserve"> 9х, </w:t>
      </w:r>
      <w:r w:rsidRPr="00812D16">
        <w:rPr>
          <w:rFonts w:ascii="Times New Roman" w:hAnsi="Times New Roman"/>
          <w:sz w:val="24"/>
          <w:szCs w:val="24"/>
          <w:lang w:val="en-US"/>
        </w:rPr>
        <w:t>NT</w:t>
      </w:r>
      <w:r w:rsidRPr="00812D16">
        <w:rPr>
          <w:rFonts w:ascii="Times New Roman" w:hAnsi="Times New Roman"/>
          <w:sz w:val="24"/>
          <w:szCs w:val="24"/>
        </w:rPr>
        <w:t xml:space="preserve">). При использовании в локальной сети только </w:t>
      </w:r>
      <w:r w:rsidRPr="00812D16">
        <w:rPr>
          <w:rFonts w:ascii="Times New Roman" w:hAnsi="Times New Roman"/>
          <w:sz w:val="24"/>
          <w:szCs w:val="24"/>
          <w:lang w:val="en-US"/>
        </w:rPr>
        <w:t>Windows</w:t>
      </w:r>
      <w:r w:rsidRPr="00812D16">
        <w:rPr>
          <w:rFonts w:ascii="Times New Roman" w:hAnsi="Times New Roman"/>
          <w:sz w:val="24"/>
          <w:szCs w:val="24"/>
        </w:rPr>
        <w:t xml:space="preserve">, </w:t>
      </w:r>
      <w:r w:rsidRPr="00812D16">
        <w:rPr>
          <w:rFonts w:ascii="Times New Roman" w:hAnsi="Times New Roman"/>
          <w:sz w:val="24"/>
          <w:szCs w:val="24"/>
          <w:lang w:val="en-US"/>
        </w:rPr>
        <w:t>NetBIOS</w:t>
      </w:r>
      <w:r w:rsidRPr="00812D16">
        <w:rPr>
          <w:rFonts w:ascii="Times New Roman" w:hAnsi="Times New Roman"/>
          <w:sz w:val="24"/>
          <w:szCs w:val="24"/>
        </w:rPr>
        <w:t xml:space="preserve"> поверх TCP/IP может быть отключен. При использовании динамически выделяемого </w:t>
      </w:r>
      <w:r w:rsidRPr="00812D16">
        <w:rPr>
          <w:rFonts w:ascii="Times New Roman" w:hAnsi="Times New Roman"/>
          <w:sz w:val="24"/>
          <w:szCs w:val="24"/>
          <w:lang w:val="en-US"/>
        </w:rPr>
        <w:t>IP</w:t>
      </w:r>
      <w:r w:rsidRPr="00812D16">
        <w:rPr>
          <w:rFonts w:ascii="Times New Roman" w:hAnsi="Times New Roman"/>
          <w:sz w:val="24"/>
          <w:szCs w:val="24"/>
        </w:rPr>
        <w:t xml:space="preserve">-адреса можно задавать этот параметр через </w:t>
      </w:r>
      <w:r w:rsidRPr="00812D16">
        <w:rPr>
          <w:rFonts w:ascii="Times New Roman" w:hAnsi="Times New Roman"/>
          <w:sz w:val="24"/>
          <w:szCs w:val="24"/>
          <w:lang w:val="en-US"/>
        </w:rPr>
        <w:t>DHCP</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noProof/>
          <w:sz w:val="24"/>
          <w:szCs w:val="24"/>
          <w:lang w:eastAsia="ru-RU"/>
        </w:rPr>
        <w:lastRenderedPageBreak/>
        <w:drawing>
          <wp:inline distT="0" distB="0" distL="0" distR="0" wp14:anchorId="716B429F" wp14:editId="3AE7C44D">
            <wp:extent cx="3275965" cy="3251835"/>
            <wp:effectExtent l="1905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275965" cy="3251835"/>
                    </a:xfrm>
                    <a:prstGeom prst="rect">
                      <a:avLst/>
                    </a:prstGeom>
                    <a:solidFill>
                      <a:srgbClr val="FFFFFF"/>
                    </a:solidFill>
                    <a:ln w="9525">
                      <a:noFill/>
                      <a:miter lim="800000"/>
                      <a:headEnd/>
                      <a:tailEnd/>
                    </a:ln>
                  </pic:spPr>
                </pic:pic>
              </a:graphicData>
            </a:graphic>
          </wp:inline>
        </w:drawing>
      </w:r>
    </w:p>
    <w:p w:rsidR="00812D16" w:rsidRPr="00812D16" w:rsidRDefault="00812D16" w:rsidP="00812D16">
      <w:pPr>
        <w:contextualSpacing/>
        <w:rPr>
          <w:rFonts w:ascii="Times New Roman" w:hAnsi="Times New Roman"/>
          <w:i/>
          <w:iCs/>
          <w:sz w:val="24"/>
          <w:szCs w:val="24"/>
        </w:rPr>
      </w:pPr>
      <w:r w:rsidRPr="00812D16">
        <w:rPr>
          <w:rFonts w:ascii="Times New Roman" w:hAnsi="Times New Roman"/>
          <w:sz w:val="24"/>
          <w:szCs w:val="24"/>
        </w:rPr>
        <w:t xml:space="preserve">На вкладке </w:t>
      </w:r>
      <w:r w:rsidRPr="00812D16">
        <w:rPr>
          <w:rFonts w:ascii="Times New Roman" w:hAnsi="Times New Roman"/>
          <w:b/>
          <w:bCs/>
          <w:i/>
          <w:iCs/>
          <w:sz w:val="24"/>
          <w:szCs w:val="24"/>
        </w:rPr>
        <w:t xml:space="preserve">Параметры </w:t>
      </w:r>
      <w:r w:rsidRPr="00812D16">
        <w:rPr>
          <w:rFonts w:ascii="Times New Roman" w:hAnsi="Times New Roman"/>
          <w:sz w:val="24"/>
          <w:szCs w:val="24"/>
        </w:rPr>
        <w:t xml:space="preserve">можно настроить ряд необязательных параметров стека </w:t>
      </w:r>
      <w:r w:rsidRPr="00812D16">
        <w:rPr>
          <w:rFonts w:ascii="Times New Roman" w:hAnsi="Times New Roman"/>
          <w:sz w:val="24"/>
          <w:szCs w:val="24"/>
          <w:lang w:val="en-US"/>
        </w:rPr>
        <w:t>TCP</w:t>
      </w:r>
      <w:r w:rsidRPr="00812D16">
        <w:rPr>
          <w:rFonts w:ascii="Times New Roman" w:hAnsi="Times New Roman"/>
          <w:sz w:val="24"/>
          <w:szCs w:val="24"/>
        </w:rPr>
        <w:t>/</w:t>
      </w:r>
      <w:r w:rsidRPr="00812D16">
        <w:rPr>
          <w:rFonts w:ascii="Times New Roman" w:hAnsi="Times New Roman"/>
          <w:sz w:val="24"/>
          <w:szCs w:val="24"/>
          <w:lang w:val="en-US"/>
        </w:rPr>
        <w:t>IP</w:t>
      </w:r>
      <w:r w:rsidRPr="00812D16">
        <w:rPr>
          <w:rFonts w:ascii="Times New Roman" w:hAnsi="Times New Roman"/>
          <w:sz w:val="24"/>
          <w:szCs w:val="24"/>
        </w:rPr>
        <w:t xml:space="preserve">. </w:t>
      </w:r>
      <w:r w:rsidRPr="00812D16">
        <w:rPr>
          <w:rFonts w:ascii="Times New Roman" w:hAnsi="Times New Roman"/>
          <w:sz w:val="24"/>
          <w:szCs w:val="24"/>
          <w:lang w:val="en-US"/>
        </w:rPr>
        <w:t>Windows</w:t>
      </w:r>
      <w:r w:rsidRPr="00812D16">
        <w:rPr>
          <w:rFonts w:ascii="Times New Roman" w:hAnsi="Times New Roman"/>
          <w:sz w:val="24"/>
          <w:szCs w:val="24"/>
        </w:rPr>
        <w:t xml:space="preserve"> поддерживает настройку </w:t>
      </w:r>
      <w:r w:rsidRPr="00812D16">
        <w:rPr>
          <w:rFonts w:ascii="Times New Roman" w:hAnsi="Times New Roman"/>
          <w:sz w:val="24"/>
          <w:szCs w:val="24"/>
          <w:lang w:val="en-US"/>
        </w:rPr>
        <w:t>IP</w:t>
      </w:r>
      <w:r w:rsidRPr="00812D16">
        <w:rPr>
          <w:rFonts w:ascii="Times New Roman" w:hAnsi="Times New Roman"/>
          <w:sz w:val="24"/>
          <w:szCs w:val="24"/>
        </w:rPr>
        <w:t xml:space="preserve">-безопасности (протокол </w:t>
      </w:r>
      <w:r w:rsidRPr="00812D16">
        <w:rPr>
          <w:rFonts w:ascii="Times New Roman" w:hAnsi="Times New Roman"/>
          <w:sz w:val="24"/>
          <w:szCs w:val="24"/>
          <w:lang w:val="en-US"/>
        </w:rPr>
        <w:t>IPSec</w:t>
      </w:r>
      <w:r w:rsidRPr="00812D16">
        <w:rPr>
          <w:rFonts w:ascii="Times New Roman" w:hAnsi="Times New Roman"/>
          <w:sz w:val="24"/>
          <w:szCs w:val="24"/>
        </w:rPr>
        <w:t xml:space="preserve">) и фильтрации TCP/IP. Для настройки необходимо выбрать параметр из списка и щелкнуть кнопку </w:t>
      </w:r>
      <w:r w:rsidRPr="00812D16">
        <w:rPr>
          <w:rFonts w:ascii="Times New Roman" w:hAnsi="Times New Roman"/>
          <w:i/>
          <w:iCs/>
          <w:sz w:val="24"/>
          <w:szCs w:val="24"/>
        </w:rPr>
        <w:t>Свойства.</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Порядок выполнения работы</w:t>
      </w:r>
    </w:p>
    <w:p w:rsidR="00812D16" w:rsidRPr="00812D16" w:rsidRDefault="00812D16" w:rsidP="00812D16">
      <w:pPr>
        <w:numPr>
          <w:ilvl w:val="0"/>
          <w:numId w:val="9"/>
        </w:numPr>
        <w:tabs>
          <w:tab w:val="left" w:pos="360"/>
        </w:tabs>
        <w:contextualSpacing/>
        <w:rPr>
          <w:rFonts w:ascii="Times New Roman" w:hAnsi="Times New Roman"/>
          <w:sz w:val="24"/>
          <w:szCs w:val="24"/>
        </w:rPr>
      </w:pPr>
      <w:r w:rsidRPr="00812D16">
        <w:rPr>
          <w:rFonts w:ascii="Times New Roman" w:hAnsi="Times New Roman"/>
          <w:sz w:val="24"/>
          <w:szCs w:val="24"/>
        </w:rPr>
        <w:t>Изучить состав и назначение протоколов стека TCP/IP.</w:t>
      </w:r>
    </w:p>
    <w:p w:rsidR="00812D16" w:rsidRPr="00812D16" w:rsidRDefault="00812D16" w:rsidP="00812D16">
      <w:pPr>
        <w:numPr>
          <w:ilvl w:val="0"/>
          <w:numId w:val="9"/>
        </w:numPr>
        <w:tabs>
          <w:tab w:val="left" w:pos="360"/>
        </w:tabs>
        <w:contextualSpacing/>
        <w:rPr>
          <w:rFonts w:ascii="Times New Roman" w:hAnsi="Times New Roman"/>
          <w:sz w:val="24"/>
          <w:szCs w:val="24"/>
        </w:rPr>
      </w:pPr>
      <w:r w:rsidRPr="00812D16">
        <w:rPr>
          <w:rFonts w:ascii="Times New Roman" w:hAnsi="Times New Roman"/>
          <w:sz w:val="24"/>
          <w:szCs w:val="24"/>
        </w:rPr>
        <w:t xml:space="preserve">В системе </w:t>
      </w:r>
      <w:r w:rsidRPr="00812D16">
        <w:rPr>
          <w:rFonts w:ascii="Times New Roman" w:hAnsi="Times New Roman"/>
          <w:sz w:val="24"/>
          <w:szCs w:val="24"/>
          <w:lang w:val="en-US"/>
        </w:rPr>
        <w:t>Windows</w:t>
      </w:r>
      <w:r w:rsidRPr="00812D16">
        <w:rPr>
          <w:rFonts w:ascii="Times New Roman" w:hAnsi="Times New Roman"/>
          <w:sz w:val="24"/>
          <w:szCs w:val="24"/>
        </w:rPr>
        <w:t xml:space="preserve"> выполнить настройку стека протоколов TCP/IP для организации работы в сети Интернет. Для этого получить необходимые данные у преподавателя.</w:t>
      </w:r>
    </w:p>
    <w:p w:rsidR="00812D16" w:rsidRPr="00812D16" w:rsidRDefault="00812D16" w:rsidP="00812D16">
      <w:pPr>
        <w:numPr>
          <w:ilvl w:val="0"/>
          <w:numId w:val="9"/>
        </w:numPr>
        <w:tabs>
          <w:tab w:val="left" w:pos="360"/>
        </w:tabs>
        <w:contextualSpacing/>
        <w:rPr>
          <w:rFonts w:ascii="Times New Roman" w:hAnsi="Times New Roman"/>
          <w:sz w:val="24"/>
          <w:szCs w:val="24"/>
        </w:rPr>
      </w:pPr>
      <w:r w:rsidRPr="00812D16">
        <w:rPr>
          <w:rFonts w:ascii="Times New Roman" w:hAnsi="Times New Roman"/>
          <w:sz w:val="24"/>
          <w:szCs w:val="24"/>
        </w:rPr>
        <w:t>Создать группу в сети. Добавить в эту группу несколько компьютеров.</w:t>
      </w:r>
    </w:p>
    <w:p w:rsidR="00812D16" w:rsidRPr="00812D16" w:rsidRDefault="00812D16" w:rsidP="00812D16">
      <w:pPr>
        <w:numPr>
          <w:ilvl w:val="0"/>
          <w:numId w:val="9"/>
        </w:numPr>
        <w:tabs>
          <w:tab w:val="left" w:pos="360"/>
        </w:tabs>
        <w:contextualSpacing/>
        <w:rPr>
          <w:rFonts w:ascii="Times New Roman" w:hAnsi="Times New Roman"/>
          <w:sz w:val="24"/>
          <w:szCs w:val="24"/>
        </w:rPr>
      </w:pPr>
      <w:r w:rsidRPr="00812D16">
        <w:rPr>
          <w:rFonts w:ascii="Times New Roman" w:hAnsi="Times New Roman"/>
          <w:sz w:val="24"/>
          <w:szCs w:val="24"/>
        </w:rPr>
        <w:t xml:space="preserve">Поэкспериментировать с настройками </w:t>
      </w:r>
      <w:r w:rsidRPr="00812D16">
        <w:rPr>
          <w:rFonts w:ascii="Times New Roman" w:hAnsi="Times New Roman"/>
          <w:sz w:val="24"/>
          <w:szCs w:val="24"/>
          <w:lang w:val="en-US"/>
        </w:rPr>
        <w:t>Firewall</w:t>
      </w:r>
      <w:r w:rsidRPr="00812D16">
        <w:rPr>
          <w:rFonts w:ascii="Times New Roman" w:hAnsi="Times New Roman"/>
          <w:sz w:val="24"/>
          <w:szCs w:val="24"/>
        </w:rPr>
        <w:t xml:space="preserve">, (пропускание/блокирование </w:t>
      </w:r>
      <w:r w:rsidRPr="00812D16">
        <w:rPr>
          <w:rFonts w:ascii="Times New Roman" w:hAnsi="Times New Roman"/>
          <w:sz w:val="24"/>
          <w:szCs w:val="24"/>
          <w:lang w:val="en-US"/>
        </w:rPr>
        <w:t>ping</w:t>
      </w:r>
      <w:r w:rsidRPr="00812D16">
        <w:rPr>
          <w:rFonts w:ascii="Times New Roman" w:hAnsi="Times New Roman"/>
          <w:sz w:val="24"/>
          <w:szCs w:val="24"/>
        </w:rPr>
        <w:t xml:space="preserve">, </w:t>
      </w:r>
      <w:r w:rsidRPr="00812D16">
        <w:rPr>
          <w:rFonts w:ascii="Times New Roman" w:hAnsi="Times New Roman"/>
          <w:sz w:val="24"/>
          <w:szCs w:val="24"/>
          <w:lang w:val="en-US"/>
        </w:rPr>
        <w:t>HTTP</w:t>
      </w:r>
      <w:r w:rsidRPr="00812D16">
        <w:rPr>
          <w:rFonts w:ascii="Times New Roman" w:hAnsi="Times New Roman"/>
          <w:sz w:val="24"/>
          <w:szCs w:val="24"/>
        </w:rPr>
        <w:t xml:space="preserve"> и др.)</w:t>
      </w:r>
    </w:p>
    <w:p w:rsidR="00812D16" w:rsidRPr="00812D16" w:rsidRDefault="00812D16" w:rsidP="00812D16">
      <w:pPr>
        <w:contextualSpacing/>
        <w:rPr>
          <w:rFonts w:ascii="Times New Roman" w:hAnsi="Times New Roman"/>
          <w:b/>
          <w:bCs/>
          <w:sz w:val="24"/>
          <w:szCs w:val="24"/>
        </w:rPr>
      </w:pPr>
      <w:r>
        <w:rPr>
          <w:rFonts w:ascii="Times New Roman" w:hAnsi="Times New Roman"/>
          <w:b/>
          <w:bCs/>
          <w:sz w:val="24"/>
          <w:szCs w:val="24"/>
        </w:rPr>
        <w:t>Контрольные вопросы:</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Сколько протоколов образуют стек TCP/IP?</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Какие уровни протоколов содержит стек TCP/IP?</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что такое </w:t>
      </w:r>
      <w:r w:rsidRPr="00812D16">
        <w:rPr>
          <w:rFonts w:ascii="Times New Roman" w:hAnsi="Times New Roman"/>
          <w:sz w:val="24"/>
          <w:szCs w:val="24"/>
          <w:lang w:val="en-US"/>
        </w:rPr>
        <w:t xml:space="preserve">IP </w:t>
      </w:r>
      <w:r w:rsidRPr="00812D16">
        <w:rPr>
          <w:rFonts w:ascii="Times New Roman" w:hAnsi="Times New Roman"/>
          <w:sz w:val="24"/>
          <w:szCs w:val="24"/>
        </w:rPr>
        <w:t>- адресация?</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На каком уровне применяется </w:t>
      </w:r>
      <w:r w:rsidRPr="00812D16">
        <w:rPr>
          <w:rFonts w:ascii="Times New Roman" w:hAnsi="Times New Roman"/>
          <w:sz w:val="24"/>
          <w:szCs w:val="24"/>
          <w:lang w:val="en-US"/>
        </w:rPr>
        <w:t>IP</w:t>
      </w:r>
      <w:r w:rsidRPr="00812D16">
        <w:rPr>
          <w:rFonts w:ascii="Times New Roman" w:hAnsi="Times New Roman"/>
          <w:sz w:val="24"/>
          <w:szCs w:val="24"/>
        </w:rPr>
        <w:t xml:space="preserve"> - адресация?</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Является ли </w:t>
      </w:r>
      <w:r w:rsidRPr="00812D16">
        <w:rPr>
          <w:rFonts w:ascii="Times New Roman" w:hAnsi="Times New Roman"/>
          <w:sz w:val="24"/>
          <w:szCs w:val="24"/>
          <w:lang w:val="en-US"/>
        </w:rPr>
        <w:t>IP</w:t>
      </w:r>
      <w:r w:rsidRPr="00812D16">
        <w:rPr>
          <w:rFonts w:ascii="Times New Roman" w:hAnsi="Times New Roman"/>
          <w:sz w:val="24"/>
          <w:szCs w:val="24"/>
        </w:rPr>
        <w:t xml:space="preserve"> - адресация абсолютной или относительной?</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Поясните понятия статический и динамический </w:t>
      </w:r>
      <w:r w:rsidRPr="00812D16">
        <w:rPr>
          <w:rFonts w:ascii="Times New Roman" w:hAnsi="Times New Roman"/>
          <w:sz w:val="24"/>
          <w:szCs w:val="24"/>
          <w:lang w:val="en-US"/>
        </w:rPr>
        <w:t>IP</w:t>
      </w:r>
      <w:r w:rsidRPr="00812D16">
        <w:rPr>
          <w:rFonts w:ascii="Times New Roman" w:hAnsi="Times New Roman"/>
          <w:sz w:val="24"/>
          <w:szCs w:val="24"/>
        </w:rPr>
        <w:t xml:space="preserve"> - адрес.</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Что такое шлюз?</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Что такое маршрутизатор?</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Для чего применяется маска подсети?</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Какие службы, устройства, клиенты необходимы для работы в сетях</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Какие три основных вида угроз безопасности при работе в сети </w:t>
      </w:r>
      <w:r w:rsidRPr="00812D16">
        <w:rPr>
          <w:rFonts w:ascii="Times New Roman" w:hAnsi="Times New Roman"/>
          <w:sz w:val="24"/>
          <w:szCs w:val="24"/>
          <w:lang w:val="en-US"/>
        </w:rPr>
        <w:t>Internet</w:t>
      </w:r>
      <w:r w:rsidRPr="00812D16">
        <w:rPr>
          <w:rFonts w:ascii="Times New Roman" w:hAnsi="Times New Roman"/>
          <w:sz w:val="24"/>
          <w:szCs w:val="24"/>
        </w:rPr>
        <w:t>?</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 xml:space="preserve">Рассказать о каждой угрозе при работе в сети </w:t>
      </w:r>
      <w:r w:rsidRPr="00812D16">
        <w:rPr>
          <w:rFonts w:ascii="Times New Roman" w:hAnsi="Times New Roman"/>
          <w:sz w:val="24"/>
          <w:szCs w:val="24"/>
          <w:lang w:val="en-US"/>
        </w:rPr>
        <w:t>Internet</w:t>
      </w:r>
      <w:r w:rsidRPr="00812D16">
        <w:rPr>
          <w:rFonts w:ascii="Times New Roman" w:hAnsi="Times New Roman"/>
          <w:sz w:val="24"/>
          <w:szCs w:val="24"/>
        </w:rPr>
        <w:t>.</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Виды программ-паразитов (и в чем их различие)</w:t>
      </w:r>
    </w:p>
    <w:p w:rsidR="00812D16" w:rsidRPr="00812D16" w:rsidRDefault="00812D16" w:rsidP="00812D16">
      <w:pPr>
        <w:numPr>
          <w:ilvl w:val="0"/>
          <w:numId w:val="10"/>
        </w:numPr>
        <w:tabs>
          <w:tab w:val="left" w:pos="355"/>
        </w:tabs>
        <w:contextualSpacing/>
        <w:rPr>
          <w:rFonts w:ascii="Times New Roman" w:hAnsi="Times New Roman"/>
          <w:sz w:val="24"/>
          <w:szCs w:val="24"/>
          <w:lang w:val="en-US"/>
        </w:rPr>
      </w:pPr>
      <w:r w:rsidRPr="00812D16">
        <w:rPr>
          <w:rFonts w:ascii="Times New Roman" w:hAnsi="Times New Roman"/>
          <w:sz w:val="24"/>
          <w:szCs w:val="24"/>
        </w:rPr>
        <w:t xml:space="preserve">Адресация в сети </w:t>
      </w:r>
      <w:r w:rsidRPr="00812D16">
        <w:rPr>
          <w:rFonts w:ascii="Times New Roman" w:hAnsi="Times New Roman"/>
          <w:sz w:val="24"/>
          <w:szCs w:val="24"/>
          <w:lang w:val="en-US"/>
        </w:rPr>
        <w:t>Internet.</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Основные</w:t>
      </w:r>
      <w:r w:rsidRPr="00812D16">
        <w:rPr>
          <w:rFonts w:ascii="Times New Roman" w:hAnsi="Times New Roman"/>
          <w:sz w:val="24"/>
          <w:szCs w:val="24"/>
          <w:lang w:val="en-US"/>
        </w:rPr>
        <w:t xml:space="preserve"> </w:t>
      </w:r>
      <w:r w:rsidRPr="00812D16">
        <w:rPr>
          <w:rFonts w:ascii="Times New Roman" w:hAnsi="Times New Roman"/>
          <w:sz w:val="24"/>
          <w:szCs w:val="24"/>
        </w:rPr>
        <w:t>сетевые</w:t>
      </w:r>
      <w:r w:rsidRPr="00812D16">
        <w:rPr>
          <w:rFonts w:ascii="Times New Roman" w:hAnsi="Times New Roman"/>
          <w:sz w:val="24"/>
          <w:szCs w:val="24"/>
          <w:lang w:val="en-US"/>
        </w:rPr>
        <w:t xml:space="preserve"> </w:t>
      </w:r>
      <w:r w:rsidRPr="00812D16">
        <w:rPr>
          <w:rFonts w:ascii="Times New Roman" w:hAnsi="Times New Roman"/>
          <w:sz w:val="24"/>
          <w:szCs w:val="24"/>
        </w:rPr>
        <w:t>протоколы</w:t>
      </w:r>
      <w:r w:rsidRPr="00812D16">
        <w:rPr>
          <w:rFonts w:ascii="Times New Roman" w:hAnsi="Times New Roman"/>
          <w:sz w:val="24"/>
          <w:szCs w:val="24"/>
          <w:lang w:val="en-US"/>
        </w:rPr>
        <w:t xml:space="preserve"> (TCP, IP, UDP, POP, SMTP, DNS, WINS, 1CMP, </w:t>
      </w:r>
      <w:r>
        <w:rPr>
          <w:rFonts w:ascii="Times New Roman" w:hAnsi="Times New Roman"/>
          <w:sz w:val="24"/>
          <w:szCs w:val="24"/>
          <w:lang w:val="en-US"/>
        </w:rPr>
        <w:t>HTTP</w:t>
      </w:r>
      <w:r w:rsidRPr="00812D16">
        <w:rPr>
          <w:rFonts w:ascii="Times New Roman" w:hAnsi="Times New Roman"/>
          <w:sz w:val="24"/>
          <w:szCs w:val="24"/>
          <w:lang w:val="en-US"/>
        </w:rPr>
        <w:t xml:space="preserve">, </w:t>
      </w:r>
      <w:r>
        <w:rPr>
          <w:rFonts w:ascii="Times New Roman" w:hAnsi="Times New Roman"/>
          <w:sz w:val="24"/>
          <w:szCs w:val="24"/>
          <w:lang w:val="en-US"/>
        </w:rPr>
        <w:t>FTP</w:t>
      </w:r>
      <w:r w:rsidRPr="00812D16">
        <w:rPr>
          <w:rFonts w:ascii="Times New Roman" w:hAnsi="Times New Roman"/>
          <w:sz w:val="24"/>
          <w:szCs w:val="24"/>
          <w:lang w:val="en-US"/>
        </w:rPr>
        <w:t xml:space="preserve">). </w:t>
      </w:r>
      <w:r w:rsidRPr="00812D16">
        <w:rPr>
          <w:rFonts w:ascii="Times New Roman" w:hAnsi="Times New Roman"/>
          <w:sz w:val="24"/>
          <w:szCs w:val="24"/>
        </w:rPr>
        <w:t>Рассказать о любом по выбору преподавателя.</w:t>
      </w:r>
    </w:p>
    <w:p w:rsidR="00812D16" w:rsidRPr="00812D16" w:rsidRDefault="00812D16" w:rsidP="00812D16">
      <w:pPr>
        <w:numPr>
          <w:ilvl w:val="0"/>
          <w:numId w:val="10"/>
        </w:numPr>
        <w:tabs>
          <w:tab w:val="left" w:pos="355"/>
        </w:tabs>
        <w:contextualSpacing/>
        <w:rPr>
          <w:rFonts w:ascii="Times New Roman" w:hAnsi="Times New Roman"/>
          <w:sz w:val="24"/>
          <w:szCs w:val="24"/>
        </w:rPr>
      </w:pPr>
      <w:r w:rsidRPr="00812D16">
        <w:rPr>
          <w:rFonts w:ascii="Times New Roman" w:hAnsi="Times New Roman"/>
          <w:sz w:val="24"/>
          <w:szCs w:val="24"/>
        </w:rPr>
        <w:t>Какие средства сетевой защиты существуют?</w:t>
      </w:r>
    </w:p>
    <w:p w:rsidR="00297DD7" w:rsidRPr="00812D16" w:rsidRDefault="00297DD7" w:rsidP="001C0908">
      <w:pPr>
        <w:contextualSpacing/>
        <w:rPr>
          <w:rFonts w:ascii="Times New Roman" w:hAnsi="Times New Roman"/>
          <w:sz w:val="24"/>
          <w:szCs w:val="24"/>
        </w:rPr>
      </w:pPr>
    </w:p>
    <w:p w:rsidR="00812D16" w:rsidRDefault="00812D16" w:rsidP="001C0908">
      <w:pPr>
        <w:contextualSpacing/>
        <w:rPr>
          <w:rFonts w:ascii="Times New Roman" w:hAnsi="Times New Roman"/>
          <w:b/>
          <w:sz w:val="24"/>
          <w:szCs w:val="24"/>
        </w:rPr>
      </w:pP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lastRenderedPageBreak/>
        <w:t>Практическое занятие №</w:t>
      </w:r>
      <w:r>
        <w:rPr>
          <w:rFonts w:ascii="Times New Roman" w:hAnsi="Times New Roman"/>
          <w:b/>
          <w:sz w:val="24"/>
          <w:szCs w:val="24"/>
        </w:rPr>
        <w:t>10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Структуризация сети масками одинаковой длины</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Просмотр таблиц маршрутизации с учетом масок</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Использование масок переменной длины</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Перекрытие адресных пространств</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CIDR и маршрутизация</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Цель работы.</w:t>
      </w:r>
      <w:r w:rsidRPr="00FE69F0">
        <w:rPr>
          <w:rFonts w:ascii="Times New Roman" w:hAnsi="Times New Roman"/>
          <w:sz w:val="24"/>
          <w:szCs w:val="24"/>
        </w:rPr>
        <w:t xml:space="preserve"> Научиться организовывать заданное число подсетей с учетом вырожденной сети, используя маску подсети постоянной длины.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Решить задачу в соответствии с вариантом, используя изложенную ниже методику. </w:t>
      </w:r>
    </w:p>
    <w:p w:rsidR="00FE69F0" w:rsidRPr="00FE69F0" w:rsidRDefault="00FE69F0" w:rsidP="00FE69F0">
      <w:pPr>
        <w:numPr>
          <w:ilvl w:val="0"/>
          <w:numId w:val="40"/>
        </w:numPr>
        <w:contextualSpacing/>
        <w:rPr>
          <w:rFonts w:ascii="Times New Roman" w:hAnsi="Times New Roman"/>
          <w:sz w:val="24"/>
          <w:szCs w:val="24"/>
        </w:rPr>
      </w:pPr>
      <w:r w:rsidRPr="00FE69F0">
        <w:rPr>
          <w:rFonts w:ascii="Times New Roman" w:hAnsi="Times New Roman"/>
          <w:sz w:val="24"/>
          <w:szCs w:val="24"/>
        </w:rPr>
        <w:t xml:space="preserve">В Основном меню курсором выбрать закладку </w:t>
      </w:r>
      <w:r w:rsidRPr="00FE69F0">
        <w:rPr>
          <w:rFonts w:ascii="Times New Roman" w:hAnsi="Times New Roman"/>
          <w:b/>
          <w:sz w:val="24"/>
          <w:szCs w:val="24"/>
        </w:rPr>
        <w:t>"Задание № 1"</w:t>
      </w:r>
      <w:r w:rsidRPr="00FE69F0">
        <w:rPr>
          <w:rFonts w:ascii="Times New Roman" w:hAnsi="Times New Roman"/>
          <w:sz w:val="24"/>
          <w:szCs w:val="24"/>
        </w:rPr>
        <w:t xml:space="preserve">. В появившейся таблице исходных данных выбрать строку с соответствующим номером варианта, дважды щелкнув мышью по строке таблицы. Например – вариант - 1, число подсетей - 3. Это значит, что необходимо будет организовать 3 подсети + 1 вырожденная (соединяющая маршрутизаторы </w:t>
      </w:r>
      <w:r w:rsidRPr="00FE69F0">
        <w:rPr>
          <w:rFonts w:ascii="Times New Roman" w:hAnsi="Times New Roman"/>
          <w:b/>
          <w:sz w:val="24"/>
          <w:szCs w:val="24"/>
        </w:rPr>
        <w:t>М1</w:t>
      </w:r>
      <w:r w:rsidRPr="00FE69F0">
        <w:rPr>
          <w:rFonts w:ascii="Times New Roman" w:hAnsi="Times New Roman"/>
          <w:sz w:val="24"/>
          <w:szCs w:val="24"/>
        </w:rPr>
        <w:t xml:space="preserve"> и </w:t>
      </w:r>
      <w:r w:rsidRPr="00FE69F0">
        <w:rPr>
          <w:rFonts w:ascii="Times New Roman" w:hAnsi="Times New Roman"/>
          <w:b/>
          <w:sz w:val="24"/>
          <w:szCs w:val="24"/>
        </w:rPr>
        <w:t>М2</w:t>
      </w:r>
      <w:r w:rsidRPr="00FE69F0">
        <w:rPr>
          <w:rFonts w:ascii="Times New Roman" w:hAnsi="Times New Roman"/>
          <w:sz w:val="24"/>
          <w:szCs w:val="24"/>
        </w:rPr>
        <w:t xml:space="preserve">).  </w:t>
      </w:r>
    </w:p>
    <w:p w:rsidR="00FE69F0" w:rsidRPr="00FE69F0" w:rsidRDefault="00FE69F0" w:rsidP="00FE69F0">
      <w:pPr>
        <w:numPr>
          <w:ilvl w:val="0"/>
          <w:numId w:val="40"/>
        </w:numPr>
        <w:contextualSpacing/>
        <w:rPr>
          <w:rFonts w:ascii="Times New Roman" w:hAnsi="Times New Roman"/>
          <w:sz w:val="24"/>
          <w:szCs w:val="24"/>
        </w:rPr>
      </w:pPr>
      <w:r w:rsidRPr="00FE69F0">
        <w:rPr>
          <w:rFonts w:ascii="Times New Roman" w:hAnsi="Times New Roman"/>
          <w:sz w:val="24"/>
          <w:szCs w:val="24"/>
        </w:rPr>
        <w:t xml:space="preserve">В появившейся форме ввод во всех окнах ввода десятичной записи заканчивается щелчком "мыши" в соответствующем окна двоичной записи и наоборот. Ввести в окне </w:t>
      </w:r>
      <w:r w:rsidRPr="00FE69F0">
        <w:rPr>
          <w:rFonts w:ascii="Times New Roman" w:hAnsi="Times New Roman"/>
          <w:b/>
          <w:sz w:val="24"/>
          <w:szCs w:val="24"/>
        </w:rPr>
        <w:t>"Номер внутренней сети"</w:t>
      </w:r>
      <w:r w:rsidRPr="00FE69F0">
        <w:rPr>
          <w:rFonts w:ascii="Times New Roman" w:hAnsi="Times New Roman"/>
          <w:sz w:val="24"/>
          <w:szCs w:val="24"/>
        </w:rPr>
        <w:t xml:space="preserve"> любой номер сети из диапазона IP-адресов класса B, например - 128.0.0.0. Щелкнуть в окне двоичной записи номера сети - в данном окне отобразится двоичная запись номера сети. Для получения информации о классах IP - адресов щелкнуть правой кнопкой "мыши" на окне ввода, в появившемся меню выбрать </w:t>
      </w:r>
      <w:r w:rsidRPr="00FE69F0">
        <w:rPr>
          <w:rFonts w:ascii="Times New Roman" w:hAnsi="Times New Roman"/>
          <w:b/>
          <w:sz w:val="24"/>
          <w:szCs w:val="24"/>
        </w:rPr>
        <w:t>"Класс В"</w:t>
      </w:r>
      <w:r w:rsidRPr="00FE69F0">
        <w:rPr>
          <w:rFonts w:ascii="Times New Roman" w:hAnsi="Times New Roman"/>
          <w:sz w:val="24"/>
          <w:szCs w:val="24"/>
        </w:rPr>
        <w:t xml:space="preserve">. Появится диапазон номеров сетей данного класса (Internet - адрес) и диапазон адресов, не обрабатываемых Internet - маршрутизаторами (локальных), которые нельзя использовать при выполнении задания.  </w:t>
      </w:r>
    </w:p>
    <w:p w:rsidR="00FE69F0" w:rsidRPr="00FE69F0" w:rsidRDefault="00FE69F0" w:rsidP="00FE69F0">
      <w:pPr>
        <w:numPr>
          <w:ilvl w:val="0"/>
          <w:numId w:val="40"/>
        </w:numPr>
        <w:contextualSpacing/>
        <w:rPr>
          <w:rFonts w:ascii="Times New Roman" w:hAnsi="Times New Roman"/>
          <w:sz w:val="24"/>
          <w:szCs w:val="24"/>
        </w:rPr>
      </w:pPr>
      <w:r w:rsidRPr="00FE69F0">
        <w:rPr>
          <w:rFonts w:ascii="Times New Roman" w:hAnsi="Times New Roman"/>
          <w:sz w:val="24"/>
          <w:szCs w:val="24"/>
        </w:rPr>
        <w:t xml:space="preserve">Ввести в окне </w:t>
      </w:r>
      <w:r w:rsidRPr="00FE69F0">
        <w:rPr>
          <w:rFonts w:ascii="Times New Roman" w:hAnsi="Times New Roman"/>
          <w:b/>
          <w:sz w:val="24"/>
          <w:szCs w:val="24"/>
        </w:rPr>
        <w:t>"Маска подсети"</w:t>
      </w:r>
      <w:r w:rsidRPr="00FE69F0">
        <w:rPr>
          <w:rFonts w:ascii="Times New Roman" w:hAnsi="Times New Roman"/>
          <w:sz w:val="24"/>
          <w:szCs w:val="24"/>
        </w:rPr>
        <w:t xml:space="preserve"> десятичное значение стандартной маски класса В. Информацию о стандартных масках можно получить, щелкнув правой кнопкой мыши на окне десятичной записи </w:t>
      </w:r>
      <w:r w:rsidRPr="00FE69F0">
        <w:rPr>
          <w:rFonts w:ascii="Times New Roman" w:hAnsi="Times New Roman"/>
          <w:b/>
          <w:sz w:val="24"/>
          <w:szCs w:val="24"/>
        </w:rPr>
        <w:t>"Маска подсети"</w:t>
      </w: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Определить маску, необходимую для образования заданного количества подсетей (в нашем примере 4-х).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   Для этого: </w:t>
      </w:r>
    </w:p>
    <w:p w:rsidR="00FE69F0" w:rsidRPr="00FE69F0" w:rsidRDefault="00FE69F0" w:rsidP="00FE69F0">
      <w:pPr>
        <w:numPr>
          <w:ilvl w:val="0"/>
          <w:numId w:val="41"/>
        </w:numPr>
        <w:contextualSpacing/>
        <w:rPr>
          <w:rFonts w:ascii="Times New Roman" w:hAnsi="Times New Roman"/>
          <w:sz w:val="24"/>
          <w:szCs w:val="24"/>
        </w:rPr>
      </w:pPr>
      <w:r w:rsidRPr="00FE69F0">
        <w:rPr>
          <w:rFonts w:ascii="Times New Roman" w:hAnsi="Times New Roman"/>
          <w:sz w:val="24"/>
          <w:szCs w:val="24"/>
        </w:rPr>
        <w:t xml:space="preserve">определить количество старших разрядов в поле номера узла, подлежащих маскированию, исходя из заданного количества подсетей (в этих разрядах маски должны быть установлены «1»); </w:t>
      </w:r>
    </w:p>
    <w:p w:rsidR="00FE69F0" w:rsidRPr="00FE69F0" w:rsidRDefault="00FE69F0" w:rsidP="00FE69F0">
      <w:pPr>
        <w:numPr>
          <w:ilvl w:val="0"/>
          <w:numId w:val="41"/>
        </w:numPr>
        <w:contextualSpacing/>
        <w:rPr>
          <w:rFonts w:ascii="Times New Roman" w:hAnsi="Times New Roman"/>
          <w:sz w:val="24"/>
          <w:szCs w:val="24"/>
        </w:rPr>
      </w:pPr>
      <w:r w:rsidRPr="00FE69F0">
        <w:rPr>
          <w:rFonts w:ascii="Times New Roman" w:hAnsi="Times New Roman"/>
          <w:sz w:val="24"/>
          <w:szCs w:val="24"/>
        </w:rPr>
        <w:t xml:space="preserve">расписать в отчете в двоичном исчислении последовательный перебор номеров подсетей, подлежащих образованию, учитывая, что номер не может содержать все «0» или все «1».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данном примере - это сочетание   001     010     011     100     101     110.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 В нашем примере - это 3 единицы в старших разрядах поля номера узла, и маска должна иметь все единицы в поле номера сети и 3 единицы в старших разрядах поля номера узла.  </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Теоретическая справка.</w:t>
      </w: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Варианты значения масок подсетей, применяемых в данной работе: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255.255.0.0        11111111.11111111.00000000.00000000;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255.255.128.0    11111111.11111111.10000000.00000000;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255.255.192.0    11111111.11111111.11000000.00000000;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255.255.224.0    11111111.11111111.11100000.00000000;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255.255.240.0    11111111.11111111.11110000.00000000;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255.255.248.0    11111111.11111111.11111000.00000000;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lastRenderedPageBreak/>
        <w:t xml:space="preserve">255.255.252.0    11111111.11111111.11111100.00000000; </w:t>
      </w:r>
    </w:p>
    <w:p w:rsidR="00FE69F0" w:rsidRPr="00FE69F0" w:rsidRDefault="00FE69F0" w:rsidP="00FE69F0">
      <w:pPr>
        <w:numPr>
          <w:ilvl w:val="0"/>
          <w:numId w:val="42"/>
        </w:numPr>
        <w:contextualSpacing/>
        <w:rPr>
          <w:rFonts w:ascii="Times New Roman" w:hAnsi="Times New Roman"/>
          <w:sz w:val="24"/>
          <w:szCs w:val="24"/>
        </w:rPr>
      </w:pPr>
      <w:r w:rsidRPr="00FE69F0">
        <w:rPr>
          <w:rFonts w:ascii="Times New Roman" w:hAnsi="Times New Roman"/>
          <w:sz w:val="24"/>
          <w:szCs w:val="24"/>
        </w:rPr>
        <w:t xml:space="preserve">255.255.254.0    11111111.11111111.11111110.00000000; -  255.255.255.0    11111111.11111111.11111111.00000000.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окне ввода маски в двоичном изображении отделить в старшем октете слева определенное количество разрядов (в примере - 3 разряда) и установить в выделенных разрядах «1». Для этого: </w:t>
      </w:r>
    </w:p>
    <w:p w:rsidR="00FE69F0" w:rsidRPr="00FE69F0" w:rsidRDefault="00FE69F0" w:rsidP="00FE69F0">
      <w:pPr>
        <w:numPr>
          <w:ilvl w:val="0"/>
          <w:numId w:val="43"/>
        </w:numPr>
        <w:contextualSpacing/>
        <w:rPr>
          <w:rFonts w:ascii="Times New Roman" w:hAnsi="Times New Roman"/>
          <w:sz w:val="24"/>
          <w:szCs w:val="24"/>
        </w:rPr>
      </w:pPr>
      <w:r w:rsidRPr="00FE69F0">
        <w:rPr>
          <w:rFonts w:ascii="Times New Roman" w:hAnsi="Times New Roman"/>
          <w:sz w:val="24"/>
          <w:szCs w:val="24"/>
        </w:rPr>
        <w:t xml:space="preserve">щелкнуть «мышью» в окне двоичного ввода маски; </w:t>
      </w:r>
    </w:p>
    <w:p w:rsidR="00FE69F0" w:rsidRPr="00FE69F0" w:rsidRDefault="00FE69F0" w:rsidP="00FE69F0">
      <w:pPr>
        <w:numPr>
          <w:ilvl w:val="0"/>
          <w:numId w:val="43"/>
        </w:numPr>
        <w:contextualSpacing/>
        <w:rPr>
          <w:rFonts w:ascii="Times New Roman" w:hAnsi="Times New Roman"/>
          <w:sz w:val="24"/>
          <w:szCs w:val="24"/>
        </w:rPr>
      </w:pPr>
      <w:r w:rsidRPr="00FE69F0">
        <w:rPr>
          <w:rFonts w:ascii="Times New Roman" w:hAnsi="Times New Roman"/>
          <w:sz w:val="24"/>
          <w:szCs w:val="24"/>
        </w:rPr>
        <w:t xml:space="preserve">используя клавиши управления курсором и клавишу </w:t>
      </w:r>
      <w:r w:rsidRPr="00FE69F0">
        <w:rPr>
          <w:rFonts w:ascii="Times New Roman" w:hAnsi="Times New Roman"/>
          <w:b/>
          <w:sz w:val="24"/>
          <w:szCs w:val="24"/>
        </w:rPr>
        <w:t>«BackSpace»</w:t>
      </w:r>
      <w:r w:rsidRPr="00FE69F0">
        <w:rPr>
          <w:rFonts w:ascii="Times New Roman" w:hAnsi="Times New Roman"/>
          <w:sz w:val="24"/>
          <w:szCs w:val="24"/>
        </w:rPr>
        <w:t xml:space="preserve"> удалить «0» в соответствующих разрядах; </w:t>
      </w:r>
    </w:p>
    <w:p w:rsidR="00FE69F0" w:rsidRPr="00FE69F0" w:rsidRDefault="00FE69F0" w:rsidP="00FE69F0">
      <w:pPr>
        <w:numPr>
          <w:ilvl w:val="0"/>
          <w:numId w:val="43"/>
        </w:numPr>
        <w:contextualSpacing/>
        <w:rPr>
          <w:rFonts w:ascii="Times New Roman" w:hAnsi="Times New Roman"/>
          <w:sz w:val="24"/>
          <w:szCs w:val="24"/>
        </w:rPr>
      </w:pPr>
      <w:r w:rsidRPr="00FE69F0">
        <w:rPr>
          <w:rFonts w:ascii="Times New Roman" w:hAnsi="Times New Roman"/>
          <w:sz w:val="24"/>
          <w:szCs w:val="24"/>
        </w:rPr>
        <w:t xml:space="preserve">используя клавишу «1» цифровой клавиатуры установить в разрядах единицы.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Щелкнуть «мышью» в окне ввода десятичной записи маски.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окне </w:t>
      </w:r>
      <w:r w:rsidRPr="00FE69F0">
        <w:rPr>
          <w:rFonts w:ascii="Times New Roman" w:hAnsi="Times New Roman"/>
          <w:b/>
          <w:sz w:val="24"/>
          <w:szCs w:val="24"/>
        </w:rPr>
        <w:t>«Маска подсети»</w:t>
      </w:r>
      <w:r w:rsidRPr="00FE69F0">
        <w:rPr>
          <w:rFonts w:ascii="Times New Roman" w:hAnsi="Times New Roman"/>
          <w:sz w:val="24"/>
          <w:szCs w:val="24"/>
        </w:rPr>
        <w:t xml:space="preserve"> появится десятичная запись маски. В нашем примере это - 255.255.224.0.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Заполнение таблицы маршрутизации маршрутизатора</w:t>
      </w:r>
      <w:r w:rsidRPr="00FE69F0">
        <w:rPr>
          <w:rFonts w:ascii="Times New Roman" w:hAnsi="Times New Roman"/>
          <w:b/>
          <w:sz w:val="24"/>
          <w:szCs w:val="24"/>
        </w:rPr>
        <w:t xml:space="preserve"> М2</w:t>
      </w:r>
      <w:r w:rsidRPr="00FE69F0">
        <w:rPr>
          <w:rFonts w:ascii="Times New Roman" w:hAnsi="Times New Roman"/>
          <w:sz w:val="24"/>
          <w:szCs w:val="24"/>
        </w:rPr>
        <w:t xml:space="preserve">. </w:t>
      </w:r>
    </w:p>
    <w:p w:rsidR="00FE69F0" w:rsidRPr="00FE69F0" w:rsidRDefault="00FE69F0" w:rsidP="00FE69F0">
      <w:pPr>
        <w:numPr>
          <w:ilvl w:val="0"/>
          <w:numId w:val="44"/>
        </w:numPr>
        <w:contextualSpacing/>
        <w:rPr>
          <w:rFonts w:ascii="Times New Roman" w:hAnsi="Times New Roman"/>
          <w:sz w:val="24"/>
          <w:szCs w:val="24"/>
        </w:rPr>
      </w:pPr>
      <w:r w:rsidRPr="00FE69F0">
        <w:rPr>
          <w:rFonts w:ascii="Times New Roman" w:hAnsi="Times New Roman"/>
          <w:sz w:val="24"/>
          <w:szCs w:val="24"/>
        </w:rPr>
        <w:t xml:space="preserve">Щелкнуть по кнопке </w:t>
      </w:r>
      <w:r w:rsidRPr="00FE69F0">
        <w:rPr>
          <w:rFonts w:ascii="Times New Roman" w:hAnsi="Times New Roman"/>
          <w:b/>
          <w:sz w:val="24"/>
          <w:szCs w:val="24"/>
        </w:rPr>
        <w:t>«Запись»</w:t>
      </w:r>
      <w:r w:rsidRPr="00FE69F0">
        <w:rPr>
          <w:rFonts w:ascii="Times New Roman" w:hAnsi="Times New Roman"/>
          <w:sz w:val="24"/>
          <w:szCs w:val="24"/>
        </w:rPr>
        <w:t xml:space="preserve">. В окне </w:t>
      </w:r>
      <w:r w:rsidRPr="00FE69F0">
        <w:rPr>
          <w:rFonts w:ascii="Times New Roman" w:hAnsi="Times New Roman"/>
          <w:b/>
          <w:sz w:val="24"/>
          <w:szCs w:val="24"/>
        </w:rPr>
        <w:t>«Номера подсетей»</w:t>
      </w:r>
      <w:r w:rsidRPr="00FE69F0">
        <w:rPr>
          <w:rFonts w:ascii="Times New Roman" w:hAnsi="Times New Roman"/>
          <w:sz w:val="24"/>
          <w:szCs w:val="24"/>
        </w:rPr>
        <w:t xml:space="preserve"> будут отображены номера организуемых подсетей кроме номера подсети, соединяющей маршрутизаторы (в нашем примере это - 128.1.64.0). </w:t>
      </w:r>
    </w:p>
    <w:p w:rsidR="00FE69F0" w:rsidRPr="00FE69F0" w:rsidRDefault="00FE69F0" w:rsidP="00FE69F0">
      <w:pPr>
        <w:numPr>
          <w:ilvl w:val="0"/>
          <w:numId w:val="44"/>
        </w:numPr>
        <w:contextualSpacing/>
        <w:rPr>
          <w:rFonts w:ascii="Times New Roman" w:hAnsi="Times New Roman"/>
          <w:sz w:val="24"/>
          <w:szCs w:val="24"/>
        </w:rPr>
      </w:pPr>
      <w:r w:rsidRPr="00FE69F0">
        <w:rPr>
          <w:rFonts w:ascii="Times New Roman" w:hAnsi="Times New Roman"/>
          <w:sz w:val="24"/>
          <w:szCs w:val="24"/>
        </w:rPr>
        <w:t xml:space="preserve">Щелкнуть по кнопке </w:t>
      </w:r>
      <w:r w:rsidRPr="00FE69F0">
        <w:rPr>
          <w:rFonts w:ascii="Times New Roman" w:hAnsi="Times New Roman"/>
          <w:b/>
          <w:sz w:val="24"/>
          <w:szCs w:val="24"/>
        </w:rPr>
        <w:t>«Таблица маршрутизации»</w:t>
      </w:r>
      <w:r w:rsidRPr="00FE69F0">
        <w:rPr>
          <w:rFonts w:ascii="Times New Roman" w:hAnsi="Times New Roman"/>
          <w:sz w:val="24"/>
          <w:szCs w:val="24"/>
        </w:rPr>
        <w:t xml:space="preserve">. Раскроется таблица маршрутизации. Щелкая «мышью» на соответствующей записи в окне </w:t>
      </w:r>
      <w:r w:rsidRPr="00FE69F0">
        <w:rPr>
          <w:rFonts w:ascii="Times New Roman" w:hAnsi="Times New Roman"/>
          <w:b/>
          <w:sz w:val="24"/>
          <w:szCs w:val="24"/>
        </w:rPr>
        <w:t>«Номера подсетей»</w:t>
      </w:r>
      <w:r w:rsidRPr="00FE69F0">
        <w:rPr>
          <w:rFonts w:ascii="Times New Roman" w:hAnsi="Times New Roman"/>
          <w:sz w:val="24"/>
          <w:szCs w:val="24"/>
        </w:rPr>
        <w:t xml:space="preserve">, а затем в пустой ячейке таблицы маршрутизации и, таким образом, подключить подсети к портам маршрутизатора (IP - адреса портов маршрутизатора назначаются программой автоматически). По мере заполнения таблицы маршрутизации записи в окне </w:t>
      </w:r>
      <w:r w:rsidRPr="00FE69F0">
        <w:rPr>
          <w:rFonts w:ascii="Times New Roman" w:hAnsi="Times New Roman"/>
          <w:b/>
          <w:sz w:val="24"/>
          <w:szCs w:val="24"/>
        </w:rPr>
        <w:t>«Номера подсетей»</w:t>
      </w:r>
      <w:r w:rsidRPr="00FE69F0">
        <w:rPr>
          <w:rFonts w:ascii="Times New Roman" w:hAnsi="Times New Roman"/>
          <w:sz w:val="24"/>
          <w:szCs w:val="24"/>
        </w:rPr>
        <w:t xml:space="preserve"> удаляются. При ошибочном вводе значений в таблицу маршрутизации дважды щелкнуть «мышью» в редактируемой строке таблицы - строка в таблице пропадет и переместится на последнюю строчку окна </w:t>
      </w:r>
      <w:r w:rsidRPr="00FE69F0">
        <w:rPr>
          <w:rFonts w:ascii="Times New Roman" w:hAnsi="Times New Roman"/>
          <w:b/>
          <w:sz w:val="24"/>
          <w:szCs w:val="24"/>
        </w:rPr>
        <w:t>«Номера подсетей»</w:t>
      </w:r>
      <w:r w:rsidRPr="00FE69F0">
        <w:rPr>
          <w:rFonts w:ascii="Times New Roman" w:hAnsi="Times New Roman"/>
          <w:sz w:val="24"/>
          <w:szCs w:val="24"/>
        </w:rPr>
        <w:t xml:space="preserve">. При записи значений в таблицу маршрутизации поверх уже существующей строки последняя также удаляется из таблицы и добавляется в окно </w:t>
      </w:r>
      <w:r w:rsidRPr="00FE69F0">
        <w:rPr>
          <w:rFonts w:ascii="Times New Roman" w:hAnsi="Times New Roman"/>
          <w:b/>
          <w:sz w:val="24"/>
          <w:szCs w:val="24"/>
        </w:rPr>
        <w:t>«Номера подсетей»</w:t>
      </w:r>
      <w:r w:rsidRPr="00FE69F0">
        <w:rPr>
          <w:rFonts w:ascii="Times New Roman" w:hAnsi="Times New Roman"/>
          <w:sz w:val="24"/>
          <w:szCs w:val="24"/>
        </w:rPr>
        <w:t xml:space="preserve">. Для восстановления содержимого окна </w:t>
      </w:r>
      <w:r w:rsidRPr="00FE69F0">
        <w:rPr>
          <w:rFonts w:ascii="Times New Roman" w:hAnsi="Times New Roman"/>
          <w:b/>
          <w:sz w:val="24"/>
          <w:szCs w:val="24"/>
        </w:rPr>
        <w:t>«Номера подсетей»</w:t>
      </w:r>
      <w:r w:rsidRPr="00FE69F0">
        <w:rPr>
          <w:rFonts w:ascii="Times New Roman" w:hAnsi="Times New Roman"/>
          <w:sz w:val="24"/>
          <w:szCs w:val="24"/>
        </w:rPr>
        <w:t xml:space="preserve"> щелкнуть по кнопке «</w:t>
      </w:r>
      <w:r w:rsidRPr="00FE69F0">
        <w:rPr>
          <w:rFonts w:ascii="Times New Roman" w:hAnsi="Times New Roman"/>
          <w:b/>
          <w:sz w:val="24"/>
          <w:szCs w:val="24"/>
        </w:rPr>
        <w:t>Запись»</w:t>
      </w:r>
      <w:r w:rsidRPr="00FE69F0">
        <w:rPr>
          <w:rFonts w:ascii="Times New Roman" w:hAnsi="Times New Roman"/>
          <w:sz w:val="24"/>
          <w:szCs w:val="24"/>
        </w:rPr>
        <w:t xml:space="preserve">. Подключение подсетей заканчивается щелчком по кнопке </w:t>
      </w:r>
      <w:r w:rsidRPr="00FE69F0">
        <w:rPr>
          <w:rFonts w:ascii="Times New Roman" w:hAnsi="Times New Roman"/>
          <w:b/>
          <w:sz w:val="24"/>
          <w:szCs w:val="24"/>
        </w:rPr>
        <w:t>«Таблица маршрутизации»</w:t>
      </w:r>
      <w:r w:rsidRPr="00FE69F0">
        <w:rPr>
          <w:rFonts w:ascii="Times New Roman" w:hAnsi="Times New Roman"/>
          <w:sz w:val="24"/>
          <w:szCs w:val="24"/>
        </w:rPr>
        <w:t xml:space="preserve">. Для удобства вырожденная сеть, соединяющая маршрутизаторы </w:t>
      </w:r>
      <w:r w:rsidRPr="00FE69F0">
        <w:rPr>
          <w:rFonts w:ascii="Times New Roman" w:hAnsi="Times New Roman"/>
          <w:b/>
          <w:sz w:val="24"/>
          <w:szCs w:val="24"/>
        </w:rPr>
        <w:t>М1</w:t>
      </w:r>
      <w:r w:rsidRPr="00FE69F0">
        <w:rPr>
          <w:rFonts w:ascii="Times New Roman" w:hAnsi="Times New Roman"/>
          <w:sz w:val="24"/>
          <w:szCs w:val="24"/>
        </w:rPr>
        <w:t xml:space="preserve"> и </w:t>
      </w:r>
      <w:r w:rsidRPr="00FE69F0">
        <w:rPr>
          <w:rFonts w:ascii="Times New Roman" w:hAnsi="Times New Roman"/>
          <w:b/>
          <w:sz w:val="24"/>
          <w:szCs w:val="24"/>
        </w:rPr>
        <w:t>М2</w:t>
      </w:r>
      <w:r w:rsidRPr="00FE69F0">
        <w:rPr>
          <w:rFonts w:ascii="Times New Roman" w:hAnsi="Times New Roman"/>
          <w:sz w:val="24"/>
          <w:szCs w:val="24"/>
        </w:rPr>
        <w:t xml:space="preserve"> всегда подключена к 1-му порту </w:t>
      </w:r>
      <w:r w:rsidRPr="00FE69F0">
        <w:rPr>
          <w:rFonts w:ascii="Times New Roman" w:hAnsi="Times New Roman"/>
          <w:b/>
          <w:sz w:val="24"/>
          <w:szCs w:val="24"/>
        </w:rPr>
        <w:t>М2</w:t>
      </w:r>
      <w:r w:rsidRPr="00FE69F0">
        <w:rPr>
          <w:rFonts w:ascii="Times New Roman" w:hAnsi="Times New Roman"/>
          <w:sz w:val="24"/>
          <w:szCs w:val="24"/>
        </w:rPr>
        <w:t xml:space="preserve"> и имеет номер X.X.64.0, где Х.Х.0.0 - номер сети (в нашем примере - 128.1.0.0). Порт 2 маршрутизатора </w:t>
      </w:r>
      <w:r w:rsidRPr="00FE69F0">
        <w:rPr>
          <w:rFonts w:ascii="Times New Roman" w:hAnsi="Times New Roman"/>
          <w:b/>
          <w:sz w:val="24"/>
          <w:szCs w:val="24"/>
        </w:rPr>
        <w:t>М1</w:t>
      </w:r>
      <w:r w:rsidRPr="00FE69F0">
        <w:rPr>
          <w:rFonts w:ascii="Times New Roman" w:hAnsi="Times New Roman"/>
          <w:sz w:val="24"/>
          <w:szCs w:val="24"/>
        </w:rPr>
        <w:t xml:space="preserve"> имеет IPадрес Х.Х.64.2, порт 1 </w:t>
      </w:r>
      <w:r w:rsidRPr="00FE69F0">
        <w:rPr>
          <w:rFonts w:ascii="Times New Roman" w:hAnsi="Times New Roman"/>
          <w:b/>
          <w:sz w:val="24"/>
          <w:szCs w:val="24"/>
        </w:rPr>
        <w:t>М2</w:t>
      </w:r>
      <w:r w:rsidRPr="00FE69F0">
        <w:rPr>
          <w:rFonts w:ascii="Times New Roman" w:hAnsi="Times New Roman"/>
          <w:sz w:val="24"/>
          <w:szCs w:val="24"/>
        </w:rPr>
        <w:t xml:space="preserve"> - Х.Х.64.1. Остальным портам </w:t>
      </w:r>
      <w:r w:rsidRPr="00FE69F0">
        <w:rPr>
          <w:rFonts w:ascii="Times New Roman" w:hAnsi="Times New Roman"/>
          <w:b/>
          <w:sz w:val="24"/>
          <w:szCs w:val="24"/>
        </w:rPr>
        <w:t>М2</w:t>
      </w:r>
      <w:r w:rsidRPr="00FE69F0">
        <w:rPr>
          <w:rFonts w:ascii="Times New Roman" w:hAnsi="Times New Roman"/>
          <w:sz w:val="24"/>
          <w:szCs w:val="24"/>
        </w:rPr>
        <w:t xml:space="preserve"> автоматически будут присвоены IP-адреса Y.Y.Y.1, где Y.Y.Y.0 - номер подключаемой к порту подсети (</w:t>
      </w:r>
      <w:r w:rsidRPr="00FE69F0">
        <w:rPr>
          <w:rFonts w:ascii="Times New Roman" w:hAnsi="Times New Roman"/>
          <w:b/>
          <w:sz w:val="24"/>
          <w:szCs w:val="24"/>
        </w:rPr>
        <w:t>пример</w:t>
      </w:r>
      <w:r w:rsidRPr="00FE69F0">
        <w:rPr>
          <w:rFonts w:ascii="Times New Roman" w:hAnsi="Times New Roman"/>
          <w:sz w:val="24"/>
          <w:szCs w:val="24"/>
        </w:rPr>
        <w:t xml:space="preserve"> - подсеть 128.1.32.0 подключается к порту 2, IP-адрес порта 2 - 128.1.32.1).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Пошаговая отработка алгоритма работы маршрутизатора </w:t>
      </w:r>
      <w:r w:rsidRPr="00FE69F0">
        <w:rPr>
          <w:rFonts w:ascii="Times New Roman" w:hAnsi="Times New Roman"/>
          <w:b/>
          <w:sz w:val="24"/>
          <w:szCs w:val="24"/>
        </w:rPr>
        <w:t>М2</w:t>
      </w:r>
      <w:r w:rsidRPr="00FE69F0">
        <w:rPr>
          <w:rFonts w:ascii="Times New Roman" w:hAnsi="Times New Roman"/>
          <w:sz w:val="24"/>
          <w:szCs w:val="24"/>
        </w:rPr>
        <w:t xml:space="preserve"> при продвижении произвольного IP-пакета.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1. В окне «Внешний IP – адрес» записать любой IP - адрес или выбрать из предложенных в выпадающем списке. </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Примечание.</w:t>
      </w:r>
      <w:r w:rsidRPr="00FE69F0">
        <w:rPr>
          <w:rFonts w:ascii="Times New Roman" w:hAnsi="Times New Roman"/>
          <w:sz w:val="24"/>
          <w:szCs w:val="24"/>
        </w:rPr>
        <w:t xml:space="preserve"> При вводе IP - адресов учесть, что в программе недопустимы следующие их значения: </w:t>
      </w:r>
    </w:p>
    <w:p w:rsidR="00FE69F0" w:rsidRPr="00FE69F0" w:rsidRDefault="00FE69F0" w:rsidP="00FE69F0">
      <w:pPr>
        <w:numPr>
          <w:ilvl w:val="0"/>
          <w:numId w:val="45"/>
        </w:numPr>
        <w:contextualSpacing/>
        <w:rPr>
          <w:rFonts w:ascii="Times New Roman" w:hAnsi="Times New Roman"/>
          <w:sz w:val="24"/>
          <w:szCs w:val="24"/>
        </w:rPr>
      </w:pPr>
      <w:r w:rsidRPr="00FE69F0">
        <w:rPr>
          <w:rFonts w:ascii="Times New Roman" w:hAnsi="Times New Roman"/>
          <w:sz w:val="24"/>
          <w:szCs w:val="24"/>
        </w:rPr>
        <w:t xml:space="preserve">Х.Х.Х.255; </w:t>
      </w:r>
    </w:p>
    <w:p w:rsidR="00FE69F0" w:rsidRPr="00FE69F0" w:rsidRDefault="00FE69F0" w:rsidP="00FE69F0">
      <w:pPr>
        <w:numPr>
          <w:ilvl w:val="0"/>
          <w:numId w:val="45"/>
        </w:numPr>
        <w:contextualSpacing/>
        <w:rPr>
          <w:rFonts w:ascii="Times New Roman" w:hAnsi="Times New Roman"/>
          <w:sz w:val="24"/>
          <w:szCs w:val="24"/>
        </w:rPr>
      </w:pPr>
      <w:r w:rsidRPr="00FE69F0">
        <w:rPr>
          <w:rFonts w:ascii="Times New Roman" w:hAnsi="Times New Roman"/>
          <w:sz w:val="24"/>
          <w:szCs w:val="24"/>
        </w:rPr>
        <w:t xml:space="preserve">Х.Х.Х.0; </w:t>
      </w:r>
    </w:p>
    <w:p w:rsidR="00FE69F0" w:rsidRPr="00FE69F0" w:rsidRDefault="00FE69F0" w:rsidP="00FE69F0">
      <w:pPr>
        <w:numPr>
          <w:ilvl w:val="0"/>
          <w:numId w:val="45"/>
        </w:numPr>
        <w:contextualSpacing/>
        <w:rPr>
          <w:rFonts w:ascii="Times New Roman" w:hAnsi="Times New Roman"/>
          <w:sz w:val="24"/>
          <w:szCs w:val="24"/>
        </w:rPr>
      </w:pPr>
      <w:r w:rsidRPr="00FE69F0">
        <w:rPr>
          <w:rFonts w:ascii="Times New Roman" w:hAnsi="Times New Roman"/>
          <w:sz w:val="24"/>
          <w:szCs w:val="24"/>
        </w:rPr>
        <w:t xml:space="preserve">Х.Х.Х.1 - (адреса портов маршрутизатора М2, Х.Х.Х - номер подсети).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IP - адреса вырожденной сети:  </w:t>
      </w:r>
    </w:p>
    <w:p w:rsidR="00FE69F0" w:rsidRPr="00FE69F0" w:rsidRDefault="00FE69F0" w:rsidP="00FE69F0">
      <w:pPr>
        <w:numPr>
          <w:ilvl w:val="0"/>
          <w:numId w:val="45"/>
        </w:numPr>
        <w:contextualSpacing/>
        <w:rPr>
          <w:rFonts w:ascii="Times New Roman" w:hAnsi="Times New Roman"/>
          <w:sz w:val="24"/>
          <w:szCs w:val="24"/>
        </w:rPr>
      </w:pPr>
      <w:r w:rsidRPr="00FE69F0">
        <w:rPr>
          <w:rFonts w:ascii="Times New Roman" w:hAnsi="Times New Roman"/>
          <w:sz w:val="24"/>
          <w:szCs w:val="24"/>
        </w:rPr>
        <w:t xml:space="preserve">Х.Х.64.1; </w:t>
      </w:r>
      <w:r w:rsidRPr="00FE69F0">
        <w:rPr>
          <w:rFonts w:ascii="Times New Roman" w:hAnsi="Times New Roman"/>
          <w:sz w:val="24"/>
          <w:szCs w:val="24"/>
        </w:rPr>
        <w:t xml:space="preserve"> Х.Х.64.2.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lastRenderedPageBreak/>
        <w:t xml:space="preserve">Запрещены адреса в диапазоне - 172.16.0.0 - 172.31.255.255 (локальные адреса, не обрабатываемые Internet - маршрутизаторами). </w:t>
      </w:r>
    </w:p>
    <w:p w:rsidR="00FE69F0" w:rsidRPr="00FE69F0" w:rsidRDefault="00FE69F0" w:rsidP="00FE69F0">
      <w:pPr>
        <w:numPr>
          <w:ilvl w:val="0"/>
          <w:numId w:val="46"/>
        </w:numPr>
        <w:contextualSpacing/>
        <w:rPr>
          <w:rFonts w:ascii="Times New Roman" w:hAnsi="Times New Roman"/>
          <w:sz w:val="24"/>
          <w:szCs w:val="24"/>
        </w:rPr>
      </w:pPr>
      <w:r w:rsidRPr="00FE69F0">
        <w:rPr>
          <w:rFonts w:ascii="Times New Roman" w:hAnsi="Times New Roman"/>
          <w:sz w:val="24"/>
          <w:szCs w:val="24"/>
        </w:rPr>
        <w:t xml:space="preserve">Мысленно наложить маску на IP - адрес, ориентируясь по записям в окнах двоичного представления адреса и маски. Замаскированные разряды 3-го октета покажут номер подсети.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описываемом примере введем IP - адрес 128.1.192.2.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Маска подсети 11111111.11111111.11100000.00000000.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IP - адрес 10000000.00000001.11000000.00000010. </w:t>
      </w:r>
    </w:p>
    <w:p w:rsidR="00FE69F0" w:rsidRPr="00FE69F0" w:rsidRDefault="00FE69F0" w:rsidP="00FE69F0">
      <w:pPr>
        <w:numPr>
          <w:ilvl w:val="0"/>
          <w:numId w:val="46"/>
        </w:numPr>
        <w:contextualSpacing/>
        <w:rPr>
          <w:rFonts w:ascii="Times New Roman" w:hAnsi="Times New Roman"/>
          <w:sz w:val="24"/>
          <w:szCs w:val="24"/>
        </w:rPr>
      </w:pPr>
      <w:r w:rsidRPr="00FE69F0">
        <w:rPr>
          <w:rFonts w:ascii="Times New Roman" w:hAnsi="Times New Roman"/>
          <w:sz w:val="24"/>
          <w:szCs w:val="24"/>
        </w:rPr>
        <w:t xml:space="preserve">В выпадающем окне двоичной записи номеров подсетей выбрать строку с ранее определенным адресом подсети -  10000000.00000001.11000000.00000000.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окне </w:t>
      </w:r>
      <w:r w:rsidRPr="00FE69F0">
        <w:rPr>
          <w:rFonts w:ascii="Times New Roman" w:hAnsi="Times New Roman"/>
          <w:b/>
          <w:sz w:val="24"/>
          <w:szCs w:val="24"/>
        </w:rPr>
        <w:t>«Номер подсети»</w:t>
      </w:r>
      <w:r w:rsidRPr="00FE69F0">
        <w:rPr>
          <w:rFonts w:ascii="Times New Roman" w:hAnsi="Times New Roman"/>
          <w:sz w:val="24"/>
          <w:szCs w:val="24"/>
        </w:rPr>
        <w:t xml:space="preserve"> появится десятичная запись номера подсети: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128.1.192.0.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Определить, имеется ли данная подсеть во внутренней сети, сравнив с номерами подсетей на мнемосхеме. Если внешний IP-адрес адресует пакет в одну из образованных подсетей, то определенный номер подсети, сформировавшийся в окне </w:t>
      </w:r>
      <w:r w:rsidRPr="00FE69F0">
        <w:rPr>
          <w:rFonts w:ascii="Times New Roman" w:hAnsi="Times New Roman"/>
          <w:b/>
          <w:sz w:val="24"/>
          <w:szCs w:val="24"/>
        </w:rPr>
        <w:t>«Номер подсети»</w:t>
      </w:r>
      <w:r w:rsidRPr="00FE69F0">
        <w:rPr>
          <w:rFonts w:ascii="Times New Roman" w:hAnsi="Times New Roman"/>
          <w:sz w:val="24"/>
          <w:szCs w:val="24"/>
        </w:rPr>
        <w:t xml:space="preserve"> будет совпадать с одним из адресов, подключенных к порту маршрутизатора </w:t>
      </w:r>
      <w:r w:rsidRPr="00FE69F0">
        <w:rPr>
          <w:rFonts w:ascii="Times New Roman" w:hAnsi="Times New Roman"/>
          <w:b/>
          <w:sz w:val="24"/>
          <w:szCs w:val="24"/>
        </w:rPr>
        <w:t>М2</w:t>
      </w:r>
      <w:r w:rsidRPr="00FE69F0">
        <w:rPr>
          <w:rFonts w:ascii="Times New Roman" w:hAnsi="Times New Roman"/>
          <w:sz w:val="24"/>
          <w:szCs w:val="24"/>
        </w:rPr>
        <w:t xml:space="preserve">. Щелкнуть по кнопке </w:t>
      </w:r>
      <w:r w:rsidRPr="00FE69F0">
        <w:rPr>
          <w:rFonts w:ascii="Times New Roman" w:hAnsi="Times New Roman"/>
          <w:b/>
          <w:sz w:val="24"/>
          <w:szCs w:val="24"/>
        </w:rPr>
        <w:t>«Test»</w:t>
      </w:r>
      <w:r w:rsidRPr="00FE69F0">
        <w:rPr>
          <w:rFonts w:ascii="Times New Roman" w:hAnsi="Times New Roman"/>
          <w:sz w:val="24"/>
          <w:szCs w:val="24"/>
        </w:rPr>
        <w:t xml:space="preserve"> для удостоверения в правильности определения номера подсети.   </w:t>
      </w:r>
    </w:p>
    <w:p w:rsidR="00FE69F0" w:rsidRPr="00FE69F0" w:rsidRDefault="00FE69F0" w:rsidP="00FE69F0">
      <w:pPr>
        <w:numPr>
          <w:ilvl w:val="0"/>
          <w:numId w:val="46"/>
        </w:numPr>
        <w:contextualSpacing/>
        <w:rPr>
          <w:rFonts w:ascii="Times New Roman" w:hAnsi="Times New Roman"/>
          <w:sz w:val="24"/>
          <w:szCs w:val="24"/>
        </w:rPr>
      </w:pPr>
      <w:r w:rsidRPr="00FE69F0">
        <w:rPr>
          <w:rFonts w:ascii="Times New Roman" w:hAnsi="Times New Roman"/>
          <w:sz w:val="24"/>
          <w:szCs w:val="24"/>
        </w:rPr>
        <w:t xml:space="preserve">Вычесть значения полей окна двоичного представления номера подсети из соответствующих значений окна двоичного представления IP-адреса - полученное значение будет номером узла, который необходимо записать в окне двоичного представления номера узла. Щелкнуть по кнопке </w:t>
      </w:r>
      <w:r w:rsidRPr="00FE69F0">
        <w:rPr>
          <w:rFonts w:ascii="Times New Roman" w:hAnsi="Times New Roman"/>
          <w:b/>
          <w:sz w:val="24"/>
          <w:szCs w:val="24"/>
        </w:rPr>
        <w:t>«Test»</w:t>
      </w: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Пример 1:</w:t>
      </w:r>
      <w:r w:rsidRPr="00FE69F0">
        <w:rPr>
          <w:rFonts w:ascii="Times New Roman" w:hAnsi="Times New Roman"/>
          <w:sz w:val="24"/>
          <w:szCs w:val="24"/>
        </w:rPr>
        <w:t xml:space="preserve">  </w:t>
      </w:r>
    </w:p>
    <w:p w:rsidR="00FE69F0" w:rsidRPr="00FE69F0" w:rsidRDefault="00FE69F0" w:rsidP="00FE69F0">
      <w:pPr>
        <w:numPr>
          <w:ilvl w:val="0"/>
          <w:numId w:val="47"/>
        </w:numPr>
        <w:contextualSpacing/>
        <w:rPr>
          <w:rFonts w:ascii="Times New Roman" w:hAnsi="Times New Roman"/>
          <w:sz w:val="24"/>
          <w:szCs w:val="24"/>
        </w:rPr>
      </w:pPr>
      <w:r w:rsidRPr="00FE69F0">
        <w:rPr>
          <w:rFonts w:ascii="Times New Roman" w:hAnsi="Times New Roman"/>
          <w:sz w:val="24"/>
          <w:szCs w:val="24"/>
        </w:rPr>
        <w:t xml:space="preserve">IP - адрес 128.1.192.2; </w:t>
      </w:r>
    </w:p>
    <w:p w:rsidR="00FE69F0" w:rsidRPr="00FE69F0" w:rsidRDefault="00FE69F0" w:rsidP="00FE69F0">
      <w:pPr>
        <w:numPr>
          <w:ilvl w:val="0"/>
          <w:numId w:val="47"/>
        </w:numPr>
        <w:contextualSpacing/>
        <w:rPr>
          <w:rFonts w:ascii="Times New Roman" w:hAnsi="Times New Roman"/>
          <w:sz w:val="24"/>
          <w:szCs w:val="24"/>
        </w:rPr>
      </w:pPr>
      <w:r w:rsidRPr="00FE69F0">
        <w:rPr>
          <w:rFonts w:ascii="Times New Roman" w:hAnsi="Times New Roman"/>
          <w:sz w:val="24"/>
          <w:szCs w:val="24"/>
        </w:rPr>
        <w:t xml:space="preserve">номер подсети 128.1.192.0; </w:t>
      </w:r>
    </w:p>
    <w:p w:rsidR="00FE69F0" w:rsidRPr="00FE69F0" w:rsidRDefault="00FE69F0" w:rsidP="00FE69F0">
      <w:pPr>
        <w:numPr>
          <w:ilvl w:val="0"/>
          <w:numId w:val="47"/>
        </w:numPr>
        <w:contextualSpacing/>
        <w:rPr>
          <w:rFonts w:ascii="Times New Roman" w:hAnsi="Times New Roman"/>
          <w:sz w:val="24"/>
          <w:szCs w:val="24"/>
        </w:rPr>
      </w:pPr>
      <w:r w:rsidRPr="00FE69F0">
        <w:rPr>
          <w:rFonts w:ascii="Times New Roman" w:hAnsi="Times New Roman"/>
          <w:sz w:val="24"/>
          <w:szCs w:val="24"/>
        </w:rPr>
        <w:t xml:space="preserve">номер узла 0.2. </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Пример 2:</w:t>
      </w:r>
      <w:r w:rsidRPr="00FE69F0">
        <w:rPr>
          <w:rFonts w:ascii="Times New Roman" w:hAnsi="Times New Roman"/>
          <w:sz w:val="24"/>
          <w:szCs w:val="24"/>
        </w:rPr>
        <w:t xml:space="preserve">  </w:t>
      </w:r>
    </w:p>
    <w:p w:rsidR="00FE69F0" w:rsidRPr="00FE69F0" w:rsidRDefault="00FE69F0" w:rsidP="00FE69F0">
      <w:pPr>
        <w:numPr>
          <w:ilvl w:val="0"/>
          <w:numId w:val="47"/>
        </w:numPr>
        <w:contextualSpacing/>
        <w:rPr>
          <w:rFonts w:ascii="Times New Roman" w:hAnsi="Times New Roman"/>
          <w:sz w:val="24"/>
          <w:szCs w:val="24"/>
        </w:rPr>
      </w:pPr>
      <w:r w:rsidRPr="00FE69F0">
        <w:rPr>
          <w:rFonts w:ascii="Times New Roman" w:hAnsi="Times New Roman"/>
          <w:sz w:val="24"/>
          <w:szCs w:val="24"/>
        </w:rPr>
        <w:t xml:space="preserve">IP - адрес 128.1.197.2; </w:t>
      </w:r>
      <w:r w:rsidRPr="00FE69F0">
        <w:rPr>
          <w:rFonts w:ascii="Times New Roman" w:hAnsi="Times New Roman"/>
          <w:sz w:val="24"/>
          <w:szCs w:val="24"/>
        </w:rPr>
        <w:t xml:space="preserve"> Номер подсети 128.1.192.0; </w:t>
      </w:r>
    </w:p>
    <w:p w:rsidR="00FE69F0" w:rsidRPr="00FE69F0" w:rsidRDefault="00FE69F0" w:rsidP="00FE69F0">
      <w:pPr>
        <w:numPr>
          <w:ilvl w:val="0"/>
          <w:numId w:val="47"/>
        </w:numPr>
        <w:contextualSpacing/>
        <w:rPr>
          <w:rFonts w:ascii="Times New Roman" w:hAnsi="Times New Roman"/>
          <w:sz w:val="24"/>
          <w:szCs w:val="24"/>
        </w:rPr>
      </w:pPr>
      <w:r w:rsidRPr="00FE69F0">
        <w:rPr>
          <w:rFonts w:ascii="Times New Roman" w:hAnsi="Times New Roman"/>
          <w:sz w:val="24"/>
          <w:szCs w:val="24"/>
        </w:rPr>
        <w:t xml:space="preserve">Номер узла 5.2.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5. Определить широковещательный адрес подсети – «</w:t>
      </w:r>
      <w:r w:rsidRPr="00FE69F0">
        <w:rPr>
          <w:rFonts w:ascii="Times New Roman" w:hAnsi="Times New Roman"/>
          <w:b/>
          <w:sz w:val="24"/>
          <w:szCs w:val="24"/>
        </w:rPr>
        <w:t>BROADCAST»</w:t>
      </w: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Адрес позволяет обращаться ко всем узлам подсети и содержит '1' во всех разрядах номера узла (двоичное представление).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Для определения адреса необходимо: </w:t>
      </w:r>
    </w:p>
    <w:p w:rsidR="00FE69F0" w:rsidRPr="00FE69F0" w:rsidRDefault="00FE69F0" w:rsidP="00FE69F0">
      <w:pPr>
        <w:numPr>
          <w:ilvl w:val="0"/>
          <w:numId w:val="48"/>
        </w:numPr>
        <w:contextualSpacing/>
        <w:rPr>
          <w:rFonts w:ascii="Times New Roman" w:hAnsi="Times New Roman"/>
          <w:sz w:val="24"/>
          <w:szCs w:val="24"/>
        </w:rPr>
      </w:pPr>
      <w:r w:rsidRPr="00FE69F0">
        <w:rPr>
          <w:rFonts w:ascii="Times New Roman" w:hAnsi="Times New Roman"/>
          <w:sz w:val="24"/>
          <w:szCs w:val="24"/>
        </w:rPr>
        <w:t xml:space="preserve">используя клавиши управления курсором, </w:t>
      </w:r>
      <w:r w:rsidRPr="00FE69F0">
        <w:rPr>
          <w:rFonts w:ascii="Times New Roman" w:hAnsi="Times New Roman"/>
          <w:b/>
          <w:sz w:val="24"/>
          <w:szCs w:val="24"/>
        </w:rPr>
        <w:t>«BackSpace»</w:t>
      </w:r>
      <w:r w:rsidRPr="00FE69F0">
        <w:rPr>
          <w:rFonts w:ascii="Times New Roman" w:hAnsi="Times New Roman"/>
          <w:sz w:val="24"/>
          <w:szCs w:val="24"/>
        </w:rPr>
        <w:t xml:space="preserve">, цифровую клавиатуру, записываем номер определенной подсети в окне двоичной записи широковещательного адреса - 10000000.00000001.1100000.00000000;  </w:t>
      </w:r>
    </w:p>
    <w:p w:rsidR="00FE69F0" w:rsidRPr="00FE69F0" w:rsidRDefault="00FE69F0" w:rsidP="00FE69F0">
      <w:pPr>
        <w:numPr>
          <w:ilvl w:val="0"/>
          <w:numId w:val="48"/>
        </w:numPr>
        <w:contextualSpacing/>
        <w:rPr>
          <w:rFonts w:ascii="Times New Roman" w:hAnsi="Times New Roman"/>
          <w:sz w:val="24"/>
          <w:szCs w:val="24"/>
        </w:rPr>
      </w:pPr>
      <w:r w:rsidRPr="00FE69F0">
        <w:rPr>
          <w:rFonts w:ascii="Times New Roman" w:hAnsi="Times New Roman"/>
          <w:sz w:val="24"/>
          <w:szCs w:val="24"/>
        </w:rPr>
        <w:t xml:space="preserve">используя клавиши управления курсором, </w:t>
      </w:r>
      <w:r w:rsidRPr="00FE69F0">
        <w:rPr>
          <w:rFonts w:ascii="Times New Roman" w:hAnsi="Times New Roman"/>
          <w:b/>
          <w:sz w:val="24"/>
          <w:szCs w:val="24"/>
        </w:rPr>
        <w:t>«BackSpace»</w:t>
      </w:r>
      <w:r w:rsidRPr="00FE69F0">
        <w:rPr>
          <w:rFonts w:ascii="Times New Roman" w:hAnsi="Times New Roman"/>
          <w:sz w:val="24"/>
          <w:szCs w:val="24"/>
        </w:rPr>
        <w:t xml:space="preserve">, цифровую клавиатуру, записываем единицы в немаскируемых разрядах поля номера узла, получаем - 10000000.00000001.11011111.11111111; </w:t>
      </w:r>
    </w:p>
    <w:p w:rsidR="00FE69F0" w:rsidRPr="00FE69F0" w:rsidRDefault="00FE69F0" w:rsidP="00FE69F0">
      <w:pPr>
        <w:numPr>
          <w:ilvl w:val="0"/>
          <w:numId w:val="48"/>
        </w:numPr>
        <w:contextualSpacing/>
        <w:rPr>
          <w:rFonts w:ascii="Times New Roman" w:hAnsi="Times New Roman"/>
          <w:sz w:val="24"/>
          <w:szCs w:val="24"/>
        </w:rPr>
      </w:pPr>
      <w:r w:rsidRPr="00FE69F0">
        <w:rPr>
          <w:rFonts w:ascii="Times New Roman" w:hAnsi="Times New Roman"/>
          <w:sz w:val="24"/>
          <w:szCs w:val="24"/>
        </w:rPr>
        <w:t xml:space="preserve">после щелчка "мыши" вне окна ввода в окне </w:t>
      </w:r>
      <w:r w:rsidRPr="00FE69F0">
        <w:rPr>
          <w:rFonts w:ascii="Times New Roman" w:hAnsi="Times New Roman"/>
          <w:b/>
          <w:sz w:val="24"/>
          <w:szCs w:val="24"/>
        </w:rPr>
        <w:t>«BROADCAST»</w:t>
      </w:r>
      <w:r w:rsidRPr="00FE69F0">
        <w:rPr>
          <w:rFonts w:ascii="Times New Roman" w:hAnsi="Times New Roman"/>
          <w:sz w:val="24"/>
          <w:szCs w:val="24"/>
        </w:rPr>
        <w:t xml:space="preserve"> появится запись широковещательного адреса подсети - 128.1.223.255.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Проверка результатов и имитация продвижения IP - пакета в сети. </w:t>
      </w:r>
    </w:p>
    <w:p w:rsidR="00FE69F0" w:rsidRPr="00FE69F0" w:rsidRDefault="00FE69F0" w:rsidP="00FE69F0">
      <w:pPr>
        <w:numPr>
          <w:ilvl w:val="0"/>
          <w:numId w:val="49"/>
        </w:numPr>
        <w:contextualSpacing/>
        <w:rPr>
          <w:rFonts w:ascii="Times New Roman" w:hAnsi="Times New Roman"/>
          <w:sz w:val="24"/>
          <w:szCs w:val="24"/>
        </w:rPr>
      </w:pPr>
      <w:r w:rsidRPr="00FE69F0">
        <w:rPr>
          <w:rFonts w:ascii="Times New Roman" w:hAnsi="Times New Roman"/>
          <w:sz w:val="24"/>
          <w:szCs w:val="24"/>
        </w:rPr>
        <w:t xml:space="preserve">Щелкнуть по кнопке </w:t>
      </w:r>
      <w:r w:rsidRPr="00FE69F0">
        <w:rPr>
          <w:rFonts w:ascii="Times New Roman" w:hAnsi="Times New Roman"/>
          <w:b/>
          <w:sz w:val="24"/>
          <w:szCs w:val="24"/>
        </w:rPr>
        <w:t>«Test»</w:t>
      </w:r>
      <w:r w:rsidRPr="00FE69F0">
        <w:rPr>
          <w:rFonts w:ascii="Times New Roman" w:hAnsi="Times New Roman"/>
          <w:sz w:val="24"/>
          <w:szCs w:val="24"/>
        </w:rPr>
        <w:t xml:space="preserve">. На элементах, составляющих изображение структурной схемы сети появятся кнопки-индикаторы в случае успешного продвижения пакета зеленого, иначе - красного цветов. Щелкнув по кнопке индикатору можно получить краткое сообщение о результате прохождения IP - пакета через данный элемент сети. </w:t>
      </w:r>
    </w:p>
    <w:p w:rsidR="00FE69F0" w:rsidRPr="00FE69F0" w:rsidRDefault="00FE69F0" w:rsidP="00FE69F0">
      <w:pPr>
        <w:numPr>
          <w:ilvl w:val="0"/>
          <w:numId w:val="49"/>
        </w:numPr>
        <w:contextualSpacing/>
        <w:rPr>
          <w:rFonts w:ascii="Times New Roman" w:hAnsi="Times New Roman"/>
          <w:sz w:val="24"/>
          <w:szCs w:val="24"/>
        </w:rPr>
      </w:pPr>
      <w:r w:rsidRPr="00FE69F0">
        <w:rPr>
          <w:rFonts w:ascii="Times New Roman" w:hAnsi="Times New Roman"/>
          <w:sz w:val="24"/>
          <w:szCs w:val="24"/>
        </w:rPr>
        <w:lastRenderedPageBreak/>
        <w:t xml:space="preserve">Если номер подсети в которую направляется IP-пакет определен правильно, то на схеме напротив соответствующего номера подсети появится сообщение </w:t>
      </w:r>
      <w:r w:rsidRPr="00FE69F0">
        <w:rPr>
          <w:rFonts w:ascii="Times New Roman" w:hAnsi="Times New Roman"/>
          <w:b/>
          <w:sz w:val="24"/>
          <w:szCs w:val="24"/>
        </w:rPr>
        <w:t>«CONNECT»</w:t>
      </w:r>
      <w:r w:rsidRPr="00FE69F0">
        <w:rPr>
          <w:rFonts w:ascii="Times New Roman" w:hAnsi="Times New Roman"/>
          <w:sz w:val="24"/>
          <w:szCs w:val="24"/>
        </w:rPr>
        <w:t xml:space="preserve">. Кроме того, о правильности выполнения этапов задания выдаются сообщение в информационном окне.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 случае правильного выполнения задания повторить подпункты разделов 5 и 6 не менее чем для 3 IP - адресов.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Ввести IP-адрес не принадлежащий ни одной из подсетей. Для этого в окне </w:t>
      </w:r>
      <w:r w:rsidRPr="00FE69F0">
        <w:rPr>
          <w:rFonts w:ascii="Times New Roman" w:hAnsi="Times New Roman"/>
          <w:b/>
          <w:sz w:val="24"/>
          <w:szCs w:val="24"/>
        </w:rPr>
        <w:t>«Внешний IP-адрес»</w:t>
      </w:r>
      <w:r w:rsidRPr="00FE69F0">
        <w:rPr>
          <w:rFonts w:ascii="Times New Roman" w:hAnsi="Times New Roman"/>
          <w:sz w:val="24"/>
          <w:szCs w:val="24"/>
        </w:rPr>
        <w:t xml:space="preserve"> установить произвольный IP-адрес, отличный от адреса отображенного в окне </w:t>
      </w:r>
      <w:r w:rsidRPr="00FE69F0">
        <w:rPr>
          <w:rFonts w:ascii="Times New Roman" w:hAnsi="Times New Roman"/>
          <w:b/>
          <w:sz w:val="24"/>
          <w:szCs w:val="24"/>
        </w:rPr>
        <w:t>«Номер внутренней сети»</w:t>
      </w:r>
      <w:r w:rsidRPr="00FE69F0">
        <w:rPr>
          <w:rFonts w:ascii="Times New Roman" w:hAnsi="Times New Roman"/>
          <w:sz w:val="24"/>
          <w:szCs w:val="24"/>
        </w:rPr>
        <w:t xml:space="preserve"> в нашем примере это может быть адрес 190.1.192.2. Убедиться, что он не подходит ни для одной из подсетей. </w:t>
      </w:r>
    </w:p>
    <w:p w:rsidR="00FE69F0" w:rsidRPr="00FE69F0" w:rsidRDefault="00FE69F0" w:rsidP="00FE69F0">
      <w:pPr>
        <w:contextualSpacing/>
        <w:rPr>
          <w:rFonts w:ascii="Times New Roman" w:hAnsi="Times New Roman"/>
          <w:sz w:val="24"/>
          <w:szCs w:val="24"/>
        </w:rPr>
      </w:pPr>
      <w:r w:rsidRPr="00FE69F0">
        <w:rPr>
          <w:rFonts w:ascii="Times New Roman" w:hAnsi="Times New Roman"/>
          <w:sz w:val="24"/>
          <w:szCs w:val="24"/>
        </w:rPr>
        <w:t xml:space="preserve">Возврат в основное меню производится щелчком «мыши» по кнопке </w:t>
      </w:r>
      <w:r w:rsidRPr="00FE69F0">
        <w:rPr>
          <w:rFonts w:ascii="Times New Roman" w:hAnsi="Times New Roman"/>
          <w:b/>
          <w:sz w:val="24"/>
          <w:szCs w:val="24"/>
        </w:rPr>
        <w:t>«Выход»</w:t>
      </w:r>
      <w:r w:rsidRPr="00FE69F0">
        <w:rPr>
          <w:rFonts w:ascii="Times New Roman" w:hAnsi="Times New Roman"/>
          <w:sz w:val="24"/>
          <w:szCs w:val="24"/>
        </w:rPr>
        <w:t xml:space="preserve">. </w:t>
      </w:r>
    </w:p>
    <w:p w:rsidR="00FE69F0" w:rsidRPr="00FE69F0" w:rsidRDefault="00FE69F0" w:rsidP="00FE69F0">
      <w:pPr>
        <w:contextualSpacing/>
        <w:rPr>
          <w:rFonts w:ascii="Times New Roman" w:hAnsi="Times New Roman"/>
          <w:sz w:val="24"/>
          <w:szCs w:val="24"/>
        </w:rPr>
      </w:pPr>
      <w:r w:rsidRPr="00FE69F0">
        <w:rPr>
          <w:rFonts w:ascii="Times New Roman" w:hAnsi="Times New Roman"/>
          <w:b/>
          <w:sz w:val="24"/>
          <w:szCs w:val="24"/>
        </w:rPr>
        <w:t>Содерж</w:t>
      </w:r>
      <w:r>
        <w:rPr>
          <w:rFonts w:ascii="Times New Roman" w:hAnsi="Times New Roman"/>
          <w:b/>
          <w:sz w:val="24"/>
          <w:szCs w:val="24"/>
        </w:rPr>
        <w:t>ание отчета:</w:t>
      </w:r>
      <w:r w:rsidRPr="00FE69F0">
        <w:rPr>
          <w:rFonts w:ascii="Times New Roman" w:hAnsi="Times New Roman"/>
          <w:sz w:val="24"/>
          <w:szCs w:val="24"/>
        </w:rPr>
        <w:t xml:space="preserve">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Название и цель работы.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Определить маску, необходимую для образования заданного количества подсетей.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Заполнить таблицу маршрутизации маршрутизатора.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Представить пошаговую отработку алгоритма работы маршрутизатора при продвижении произвольного IP-пакета.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Провести проверку результатов продвижения IP - пакета в сети.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Эскизно представить пути продвижения IP - пакета в сети.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Представить в двоичном исчислении последовательный перебор номеров подсетей.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Обосновать принятые инженерные решения. </w:t>
      </w:r>
    </w:p>
    <w:p w:rsidR="00FE69F0" w:rsidRPr="00FE69F0" w:rsidRDefault="00FE69F0" w:rsidP="00FE69F0">
      <w:pPr>
        <w:numPr>
          <w:ilvl w:val="0"/>
          <w:numId w:val="50"/>
        </w:numPr>
        <w:contextualSpacing/>
        <w:rPr>
          <w:rFonts w:ascii="Times New Roman" w:hAnsi="Times New Roman"/>
          <w:sz w:val="24"/>
          <w:szCs w:val="24"/>
        </w:rPr>
      </w:pPr>
      <w:r w:rsidRPr="00FE69F0">
        <w:rPr>
          <w:rFonts w:ascii="Times New Roman" w:hAnsi="Times New Roman"/>
          <w:sz w:val="24"/>
          <w:szCs w:val="24"/>
        </w:rPr>
        <w:t xml:space="preserve">Выводы по выполненной работе. </w:t>
      </w: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11 (4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Утилита traceroute</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Утилита ping</w:t>
      </w:r>
    </w:p>
    <w:p w:rsidR="00812D16" w:rsidRPr="00812D16" w:rsidRDefault="00812D16" w:rsidP="00812D16">
      <w:pPr>
        <w:contextualSpacing/>
        <w:rPr>
          <w:rFonts w:ascii="Times New Roman" w:hAnsi="Times New Roman"/>
          <w:sz w:val="24"/>
          <w:szCs w:val="24"/>
        </w:rPr>
      </w:pPr>
      <w:r w:rsidRPr="00812D16">
        <w:rPr>
          <w:rFonts w:ascii="Times New Roman" w:hAnsi="Times New Roman"/>
          <w:b/>
          <w:bCs/>
          <w:sz w:val="24"/>
          <w:szCs w:val="24"/>
        </w:rPr>
        <w:t>Цель: </w:t>
      </w:r>
      <w:r w:rsidRPr="00812D16">
        <w:rPr>
          <w:rFonts w:ascii="Times New Roman" w:hAnsi="Times New Roman"/>
          <w:sz w:val="24"/>
          <w:szCs w:val="24"/>
        </w:rPr>
        <w:t>обобщить и систематизировать знания по теме «Работа с диагностическими утилитами протокола TCP/</w:t>
      </w:r>
      <w:r w:rsidRPr="00812D16">
        <w:rPr>
          <w:rFonts w:ascii="Times New Roman" w:hAnsi="Times New Roman"/>
          <w:sz w:val="24"/>
          <w:szCs w:val="24"/>
          <w:lang w:val="en-US"/>
        </w:rPr>
        <w:t>IP</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Ход работы.</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Задание 1. Получение справочной информации по командам.</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Выведите на экран справочную информацию по всем рассмотренным утилитам. Для этого в командной строке введите имя утилиты без параметров и дополните </w:t>
      </w:r>
      <w:r w:rsidRPr="00812D16">
        <w:rPr>
          <w:rFonts w:ascii="Times New Roman" w:hAnsi="Times New Roman"/>
          <w:b/>
          <w:bCs/>
          <w:sz w:val="24"/>
          <w:szCs w:val="24"/>
        </w:rPr>
        <w:t>/?</w:t>
      </w:r>
      <w:r w:rsidRPr="00812D16">
        <w:rPr>
          <w:rFonts w:ascii="Times New Roman" w:hAnsi="Times New Roman"/>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Сохраните справочную информацию в отдельном файле.</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Изучите ключи, используемые при запуске утилит.</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Задание 2. Получение имени хоста.</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Выведите на экран имя локального хоста с помощью команды hostname. Сохраните результат в отдельном файле.</w:t>
      </w: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Задание 3. Изучение утилиты traceroute</w:t>
      </w:r>
      <w:r>
        <w:rPr>
          <w:rFonts w:ascii="Times New Roman" w:hAnsi="Times New Roman"/>
          <w:b/>
          <w:bCs/>
          <w:sz w:val="24"/>
          <w:szCs w:val="24"/>
        </w:rPr>
        <w:t>.</w:t>
      </w:r>
    </w:p>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Проверьте конфигурацию TCP/IP с помощью утилиты traceroute. Заполните таблицу:</w:t>
      </w:r>
    </w:p>
    <w:tbl>
      <w:tblPr>
        <w:tblW w:w="0" w:type="auto"/>
        <w:jc w:val="center"/>
        <w:tblLayout w:type="fixed"/>
        <w:tblCellMar>
          <w:top w:w="105" w:type="dxa"/>
          <w:left w:w="105" w:type="dxa"/>
          <w:bottom w:w="105" w:type="dxa"/>
          <w:right w:w="105" w:type="dxa"/>
        </w:tblCellMar>
        <w:tblLook w:val="0000" w:firstRow="0" w:lastRow="0" w:firstColumn="0" w:lastColumn="0" w:noHBand="0" w:noVBand="0"/>
      </w:tblPr>
      <w:tblGrid>
        <w:gridCol w:w="5897"/>
        <w:gridCol w:w="3358"/>
      </w:tblGrid>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Имя хоста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IP-адрес</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Маска подсети</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Основной шлюз</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lastRenderedPageBreak/>
              <w:t>Используется ли DHCP (адрес DHCP-сервера)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Описание адаптера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Физический адрес сетевого адаптера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Адрес DNS-сервера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r w:rsidR="00812D16" w:rsidRPr="00812D16" w:rsidTr="00812D16">
        <w:trPr>
          <w:jc w:val="center"/>
        </w:trPr>
        <w:tc>
          <w:tcPr>
            <w:tcW w:w="5897"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r w:rsidRPr="00812D16">
              <w:rPr>
                <w:rFonts w:ascii="Times New Roman" w:hAnsi="Times New Roman"/>
                <w:sz w:val="24"/>
                <w:szCs w:val="24"/>
              </w:rPr>
              <w:t>Адрес WINS-сервера</w:t>
            </w:r>
          </w:p>
        </w:tc>
        <w:tc>
          <w:tcPr>
            <w:tcW w:w="3358" w:type="dxa"/>
            <w:tcBorders>
              <w:top w:val="single" w:sz="4" w:space="0" w:color="000000"/>
              <w:left w:val="single" w:sz="4" w:space="0" w:color="000000"/>
              <w:bottom w:val="single" w:sz="4" w:space="0" w:color="000000"/>
              <w:right w:val="single" w:sz="4" w:space="0" w:color="000000"/>
            </w:tcBorders>
          </w:tcPr>
          <w:p w:rsidR="00812D16" w:rsidRPr="00812D16" w:rsidRDefault="00812D16" w:rsidP="00812D16">
            <w:pPr>
              <w:contextualSpacing/>
              <w:rPr>
                <w:rFonts w:ascii="Times New Roman" w:hAnsi="Times New Roman"/>
                <w:sz w:val="24"/>
                <w:szCs w:val="24"/>
              </w:rPr>
            </w:pPr>
          </w:p>
        </w:tc>
      </w:tr>
    </w:tbl>
    <w:p w:rsidR="00812D16" w:rsidRDefault="00812D16" w:rsidP="001C0908">
      <w:pPr>
        <w:contextualSpacing/>
        <w:rPr>
          <w:rFonts w:ascii="Times New Roman" w:hAnsi="Times New Roman"/>
          <w:sz w:val="24"/>
          <w:szCs w:val="24"/>
        </w:rPr>
      </w:pPr>
    </w:p>
    <w:p w:rsidR="00812D16" w:rsidRPr="00812D16" w:rsidRDefault="00812D16" w:rsidP="00812D16">
      <w:pPr>
        <w:contextualSpacing/>
        <w:rPr>
          <w:rFonts w:ascii="Times New Roman" w:hAnsi="Times New Roman"/>
          <w:b/>
          <w:bCs/>
          <w:sz w:val="24"/>
          <w:szCs w:val="24"/>
        </w:rPr>
      </w:pPr>
      <w:r w:rsidRPr="00812D16">
        <w:rPr>
          <w:rFonts w:ascii="Times New Roman" w:hAnsi="Times New Roman"/>
          <w:b/>
          <w:bCs/>
          <w:sz w:val="24"/>
          <w:szCs w:val="24"/>
        </w:rPr>
        <w:t>Задание 4. Тестирование связи с помощью утилиты ping.</w:t>
      </w:r>
    </w:p>
    <w:p w:rsidR="00812D16" w:rsidRPr="00812D16" w:rsidRDefault="00812D16" w:rsidP="00812D16">
      <w:pPr>
        <w:numPr>
          <w:ilvl w:val="0"/>
          <w:numId w:val="11"/>
        </w:numPr>
        <w:tabs>
          <w:tab w:val="left" w:pos="720"/>
        </w:tabs>
        <w:contextualSpacing/>
        <w:rPr>
          <w:rFonts w:ascii="Times New Roman" w:hAnsi="Times New Roman"/>
          <w:sz w:val="24"/>
          <w:szCs w:val="24"/>
        </w:rPr>
      </w:pPr>
      <w:r w:rsidRPr="00812D16">
        <w:rPr>
          <w:rFonts w:ascii="Times New Roman" w:hAnsi="Times New Roman"/>
          <w:sz w:val="24"/>
          <w:szCs w:val="24"/>
        </w:rPr>
        <w:t>Проверьте правильность установки и конфигурирования TCP/IP на локальном компьютере.</w:t>
      </w:r>
    </w:p>
    <w:p w:rsidR="00812D16" w:rsidRPr="00812D16" w:rsidRDefault="00812D16" w:rsidP="00812D16">
      <w:pPr>
        <w:numPr>
          <w:ilvl w:val="0"/>
          <w:numId w:val="11"/>
        </w:numPr>
        <w:tabs>
          <w:tab w:val="left" w:pos="720"/>
        </w:tabs>
        <w:contextualSpacing/>
        <w:rPr>
          <w:rFonts w:ascii="Times New Roman" w:hAnsi="Times New Roman"/>
          <w:sz w:val="24"/>
          <w:szCs w:val="24"/>
        </w:rPr>
      </w:pPr>
      <w:r w:rsidRPr="00812D16">
        <w:rPr>
          <w:rFonts w:ascii="Times New Roman" w:hAnsi="Times New Roman"/>
          <w:sz w:val="24"/>
          <w:szCs w:val="24"/>
        </w:rPr>
        <w:t>Проверьте функционирование основного шлюза, послав 5 эхо-пакетов длиной 64 байта.</w:t>
      </w:r>
    </w:p>
    <w:p w:rsidR="00812D16" w:rsidRPr="00812D16" w:rsidRDefault="00812D16" w:rsidP="00812D16">
      <w:pPr>
        <w:numPr>
          <w:ilvl w:val="0"/>
          <w:numId w:val="11"/>
        </w:numPr>
        <w:tabs>
          <w:tab w:val="left" w:pos="720"/>
        </w:tabs>
        <w:contextualSpacing/>
        <w:rPr>
          <w:rFonts w:ascii="Times New Roman" w:hAnsi="Times New Roman"/>
          <w:sz w:val="24"/>
          <w:szCs w:val="24"/>
        </w:rPr>
      </w:pPr>
      <w:r w:rsidRPr="00812D16">
        <w:rPr>
          <w:rFonts w:ascii="Times New Roman" w:hAnsi="Times New Roman"/>
          <w:sz w:val="24"/>
          <w:szCs w:val="24"/>
        </w:rPr>
        <w:t>Проверьте возможность установления соединения с удаленным хостом.</w:t>
      </w:r>
    </w:p>
    <w:p w:rsidR="00812D16" w:rsidRDefault="00812D16" w:rsidP="00812D16">
      <w:pPr>
        <w:numPr>
          <w:ilvl w:val="0"/>
          <w:numId w:val="11"/>
        </w:numPr>
        <w:tabs>
          <w:tab w:val="left" w:pos="720"/>
        </w:tabs>
        <w:contextualSpacing/>
        <w:rPr>
          <w:rFonts w:ascii="Times New Roman" w:hAnsi="Times New Roman"/>
          <w:sz w:val="24"/>
          <w:szCs w:val="24"/>
        </w:rPr>
      </w:pPr>
      <w:r w:rsidRPr="00812D16">
        <w:rPr>
          <w:rFonts w:ascii="Times New Roman" w:hAnsi="Times New Roman"/>
          <w:sz w:val="24"/>
          <w:szCs w:val="24"/>
        </w:rPr>
        <w:t>С помощью команды ping проверьте адреса (взять из списка локальных ресурсов на сайте aspu.ru) и для каждого из них отметьте время отклика. Попробуйте изменить параметры команды ping таким образом, чтобы увеличилось время отклика. Определите IP-адреса узлов.</w:t>
      </w:r>
    </w:p>
    <w:p w:rsidR="00812D16" w:rsidRPr="00812D16" w:rsidRDefault="00812D16" w:rsidP="00812D16">
      <w:pPr>
        <w:tabs>
          <w:tab w:val="left" w:pos="720"/>
        </w:tabs>
        <w:contextualSpacing/>
        <w:rPr>
          <w:rFonts w:ascii="Times New Roman" w:hAnsi="Times New Roman"/>
          <w:b/>
          <w:sz w:val="24"/>
          <w:szCs w:val="24"/>
        </w:rPr>
      </w:pPr>
      <w:r w:rsidRPr="00812D16">
        <w:rPr>
          <w:rFonts w:ascii="Times New Roman" w:hAnsi="Times New Roman"/>
          <w:b/>
          <w:sz w:val="24"/>
          <w:szCs w:val="24"/>
        </w:rPr>
        <w:t>Контрольные вопросы:</w:t>
      </w:r>
    </w:p>
    <w:p w:rsidR="00812D16" w:rsidRPr="00812D16" w:rsidRDefault="00812D16" w:rsidP="00812D16">
      <w:pPr>
        <w:tabs>
          <w:tab w:val="left" w:pos="720"/>
        </w:tabs>
        <w:contextualSpacing/>
        <w:rPr>
          <w:rFonts w:ascii="Times New Roman" w:hAnsi="Times New Roman"/>
          <w:sz w:val="24"/>
          <w:szCs w:val="24"/>
        </w:rPr>
      </w:pPr>
      <w:r w:rsidRPr="00812D16">
        <w:rPr>
          <w:rFonts w:ascii="Times New Roman" w:hAnsi="Times New Roman"/>
          <w:sz w:val="24"/>
          <w:szCs w:val="24"/>
        </w:rPr>
        <w:t>1.</w:t>
      </w:r>
      <w:r w:rsidRPr="00812D16">
        <w:rPr>
          <w:rFonts w:ascii="Times New Roman" w:hAnsi="Times New Roman"/>
          <w:sz w:val="24"/>
          <w:szCs w:val="24"/>
        </w:rPr>
        <w:tab/>
        <w:t>Раскрыть термины: хост, шлюз, хоп, время жизни пакета, маршрут, маска сети, авторитетный/неавторитетный (компетентный) DNS-сервер, порт TCP, петля обратной связи, время отклика.</w:t>
      </w:r>
    </w:p>
    <w:p w:rsidR="00812D16" w:rsidRPr="00812D16" w:rsidRDefault="00812D16" w:rsidP="00812D16">
      <w:pPr>
        <w:tabs>
          <w:tab w:val="left" w:pos="720"/>
        </w:tabs>
        <w:contextualSpacing/>
        <w:rPr>
          <w:rFonts w:ascii="Times New Roman" w:hAnsi="Times New Roman"/>
          <w:sz w:val="24"/>
          <w:szCs w:val="24"/>
        </w:rPr>
      </w:pPr>
      <w:r w:rsidRPr="00812D16">
        <w:rPr>
          <w:rFonts w:ascii="Times New Roman" w:hAnsi="Times New Roman"/>
          <w:sz w:val="24"/>
          <w:szCs w:val="24"/>
        </w:rPr>
        <w:t>2.</w:t>
      </w:r>
      <w:r w:rsidRPr="00812D16">
        <w:rPr>
          <w:rFonts w:ascii="Times New Roman" w:hAnsi="Times New Roman"/>
          <w:sz w:val="24"/>
          <w:szCs w:val="24"/>
        </w:rPr>
        <w:tab/>
        <w:t>Какие утилиты можно использовать для проверки правильности конфигурирования TCP/IP?</w:t>
      </w:r>
    </w:p>
    <w:p w:rsidR="00812D16" w:rsidRPr="00812D16" w:rsidRDefault="00812D16" w:rsidP="00812D16">
      <w:pPr>
        <w:tabs>
          <w:tab w:val="left" w:pos="720"/>
        </w:tabs>
        <w:contextualSpacing/>
        <w:rPr>
          <w:rFonts w:ascii="Times New Roman" w:hAnsi="Times New Roman"/>
          <w:sz w:val="24"/>
          <w:szCs w:val="24"/>
        </w:rPr>
      </w:pPr>
      <w:r w:rsidRPr="00812D16">
        <w:rPr>
          <w:rFonts w:ascii="Times New Roman" w:hAnsi="Times New Roman"/>
          <w:sz w:val="24"/>
          <w:szCs w:val="24"/>
        </w:rPr>
        <w:t>3.</w:t>
      </w:r>
      <w:r w:rsidRPr="00812D16">
        <w:rPr>
          <w:rFonts w:ascii="Times New Roman" w:hAnsi="Times New Roman"/>
          <w:sz w:val="24"/>
          <w:szCs w:val="24"/>
        </w:rPr>
        <w:tab/>
        <w:t>Каким образом команда ping проверяет соединение с удаленным хостом?</w:t>
      </w:r>
    </w:p>
    <w:p w:rsidR="00812D16" w:rsidRPr="00812D16" w:rsidRDefault="00812D16" w:rsidP="00812D16">
      <w:pPr>
        <w:tabs>
          <w:tab w:val="left" w:pos="720"/>
        </w:tabs>
        <w:contextualSpacing/>
        <w:rPr>
          <w:rFonts w:ascii="Times New Roman" w:hAnsi="Times New Roman"/>
          <w:sz w:val="24"/>
          <w:szCs w:val="24"/>
        </w:rPr>
      </w:pPr>
      <w:r w:rsidRPr="00812D16">
        <w:rPr>
          <w:rFonts w:ascii="Times New Roman" w:hAnsi="Times New Roman"/>
          <w:sz w:val="24"/>
          <w:szCs w:val="24"/>
        </w:rPr>
        <w:t>4.</w:t>
      </w:r>
      <w:r w:rsidRPr="00812D16">
        <w:rPr>
          <w:rFonts w:ascii="Times New Roman" w:hAnsi="Times New Roman"/>
          <w:sz w:val="24"/>
          <w:szCs w:val="24"/>
        </w:rPr>
        <w:tab/>
        <w:t>Как утилита ping разрешает имена узлов в ip-адреса (и наоборот)?</w:t>
      </w:r>
    </w:p>
    <w:p w:rsidR="00812D16" w:rsidRPr="00812D16" w:rsidRDefault="00580756" w:rsidP="00812D16">
      <w:pPr>
        <w:tabs>
          <w:tab w:val="left" w:pos="720"/>
        </w:tabs>
        <w:contextualSpacing/>
        <w:rPr>
          <w:rFonts w:ascii="Times New Roman" w:hAnsi="Times New Roman"/>
          <w:sz w:val="24"/>
          <w:szCs w:val="24"/>
        </w:rPr>
      </w:pPr>
      <w:r>
        <w:rPr>
          <w:rFonts w:ascii="Times New Roman" w:hAnsi="Times New Roman"/>
          <w:sz w:val="24"/>
          <w:szCs w:val="24"/>
        </w:rPr>
        <w:t>5</w:t>
      </w:r>
      <w:r w:rsidR="00812D16" w:rsidRPr="00812D16">
        <w:rPr>
          <w:rFonts w:ascii="Times New Roman" w:hAnsi="Times New Roman"/>
          <w:sz w:val="24"/>
          <w:szCs w:val="24"/>
        </w:rPr>
        <w:t>.</w:t>
      </w:r>
      <w:r w:rsidR="00812D16" w:rsidRPr="00812D16">
        <w:rPr>
          <w:rFonts w:ascii="Times New Roman" w:hAnsi="Times New Roman"/>
          <w:sz w:val="24"/>
          <w:szCs w:val="24"/>
        </w:rPr>
        <w:tab/>
        <w:t>Какие могут быть причины неудачного завершения ping и tracert? (превышен интервал ожидания для запроса, сеть недоступна, превышен срок жизни при передаче пакета).</w:t>
      </w:r>
    </w:p>
    <w:p w:rsidR="00812D16" w:rsidRPr="00812D16" w:rsidRDefault="00580756" w:rsidP="00812D16">
      <w:pPr>
        <w:tabs>
          <w:tab w:val="left" w:pos="720"/>
        </w:tabs>
        <w:contextualSpacing/>
        <w:rPr>
          <w:rFonts w:ascii="Times New Roman" w:hAnsi="Times New Roman"/>
          <w:sz w:val="24"/>
          <w:szCs w:val="24"/>
        </w:rPr>
      </w:pPr>
      <w:r>
        <w:rPr>
          <w:rFonts w:ascii="Times New Roman" w:hAnsi="Times New Roman"/>
          <w:sz w:val="24"/>
          <w:szCs w:val="24"/>
        </w:rPr>
        <w:t>6</w:t>
      </w:r>
      <w:r w:rsidR="00812D16" w:rsidRPr="00812D16">
        <w:rPr>
          <w:rFonts w:ascii="Times New Roman" w:hAnsi="Times New Roman"/>
          <w:sz w:val="24"/>
          <w:szCs w:val="24"/>
        </w:rPr>
        <w:t>.</w:t>
      </w:r>
      <w:r w:rsidR="00812D16" w:rsidRPr="00812D16">
        <w:rPr>
          <w:rFonts w:ascii="Times New Roman" w:hAnsi="Times New Roman"/>
          <w:sz w:val="24"/>
          <w:szCs w:val="24"/>
        </w:rPr>
        <w:tab/>
        <w:t>Всегда ли можно узнать символьное имя узла по его ip-адресу?</w:t>
      </w:r>
    </w:p>
    <w:p w:rsidR="001C0908" w:rsidRDefault="001C0908" w:rsidP="008B64AF">
      <w:pPr>
        <w:contextualSpacing/>
        <w:rPr>
          <w:rFonts w:ascii="Times New Roman" w:hAnsi="Times New Roman"/>
          <w:sz w:val="24"/>
          <w:szCs w:val="24"/>
        </w:rPr>
      </w:pP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12 (2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IP-пакет.</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Схема IP-маршрутизации</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Маршрутизация с использованием масок</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Протокол ICMP</w:t>
      </w:r>
    </w:p>
    <w:p w:rsidR="00161484" w:rsidRPr="00161484" w:rsidRDefault="00161484" w:rsidP="00161484">
      <w:pPr>
        <w:contextualSpacing/>
        <w:rPr>
          <w:rFonts w:ascii="Times New Roman" w:hAnsi="Times New Roman"/>
          <w:sz w:val="24"/>
          <w:szCs w:val="24"/>
        </w:rPr>
      </w:pPr>
      <w:r w:rsidRPr="00161484">
        <w:rPr>
          <w:rFonts w:ascii="Times New Roman" w:hAnsi="Times New Roman"/>
          <w:b/>
          <w:bCs/>
          <w:sz w:val="24"/>
          <w:szCs w:val="24"/>
        </w:rPr>
        <w:t xml:space="preserve">Цель: </w:t>
      </w:r>
      <w:r w:rsidRPr="00161484">
        <w:rPr>
          <w:rFonts w:ascii="Times New Roman" w:hAnsi="Times New Roman"/>
          <w:sz w:val="24"/>
          <w:szCs w:val="24"/>
        </w:rPr>
        <w:t xml:space="preserve">получить практические навыки по работе с пространством IP-адресов, масками и управления адресацией в </w:t>
      </w:r>
      <w:r w:rsidRPr="00161484">
        <w:rPr>
          <w:rFonts w:ascii="Times New Roman" w:hAnsi="Times New Roman"/>
          <w:sz w:val="24"/>
          <w:szCs w:val="24"/>
          <w:lang w:val="en-US"/>
        </w:rPr>
        <w:t>IP</w:t>
      </w:r>
      <w:r w:rsidRPr="00161484">
        <w:rPr>
          <w:rFonts w:ascii="Times New Roman" w:hAnsi="Times New Roman"/>
          <w:sz w:val="24"/>
          <w:szCs w:val="24"/>
        </w:rPr>
        <w:t xml:space="preserve"> сетях.</w:t>
      </w:r>
    </w:p>
    <w:p w:rsidR="00161484" w:rsidRPr="00161484" w:rsidRDefault="00161484" w:rsidP="00161484">
      <w:pPr>
        <w:contextualSpacing/>
        <w:rPr>
          <w:rFonts w:ascii="Times New Roman" w:hAnsi="Times New Roman"/>
          <w:bCs/>
          <w:sz w:val="24"/>
          <w:szCs w:val="24"/>
        </w:rPr>
      </w:pPr>
      <w:r w:rsidRPr="00161484">
        <w:rPr>
          <w:rFonts w:ascii="Times New Roman" w:hAnsi="Times New Roman"/>
          <w:b/>
          <w:bCs/>
          <w:sz w:val="24"/>
          <w:szCs w:val="24"/>
        </w:rPr>
        <w:t>Теоретические сведения</w:t>
      </w:r>
    </w:p>
    <w:p w:rsidR="00161484" w:rsidRPr="00161484" w:rsidRDefault="00161484" w:rsidP="00161484">
      <w:pPr>
        <w:numPr>
          <w:ilvl w:val="0"/>
          <w:numId w:val="20"/>
        </w:numPr>
        <w:tabs>
          <w:tab w:val="left" w:pos="360"/>
        </w:tabs>
        <w:contextualSpacing/>
        <w:rPr>
          <w:rFonts w:ascii="Times New Roman" w:hAnsi="Times New Roman"/>
          <w:sz w:val="24"/>
          <w:szCs w:val="24"/>
        </w:rPr>
      </w:pPr>
      <w:r w:rsidRPr="00161484">
        <w:rPr>
          <w:rFonts w:ascii="Times New Roman" w:hAnsi="Times New Roman"/>
          <w:sz w:val="24"/>
          <w:szCs w:val="24"/>
        </w:rPr>
        <w:t xml:space="preserve">Все пространство </w:t>
      </w:r>
      <w:r w:rsidRPr="00161484">
        <w:rPr>
          <w:rFonts w:ascii="Times New Roman" w:hAnsi="Times New Roman"/>
          <w:sz w:val="24"/>
          <w:szCs w:val="24"/>
          <w:lang w:val="en-US"/>
        </w:rPr>
        <w:t>IP</w:t>
      </w:r>
      <w:r w:rsidRPr="00161484">
        <w:rPr>
          <w:rFonts w:ascii="Times New Roman" w:hAnsi="Times New Roman"/>
          <w:sz w:val="24"/>
          <w:szCs w:val="24"/>
        </w:rPr>
        <w:t xml:space="preserve"> адресов делится на логические группы – IP-сети. Они нужны для организации иерархической адресации в составной IP-сети, например Интернете. Каждой локальной сети присваивается своя IP-сеть, маршрут до </w:t>
      </w:r>
      <w:r w:rsidRPr="00161484">
        <w:rPr>
          <w:rFonts w:ascii="Times New Roman" w:hAnsi="Times New Roman"/>
          <w:sz w:val="24"/>
          <w:szCs w:val="24"/>
          <w:lang w:val="en-US"/>
        </w:rPr>
        <w:t>IP</w:t>
      </w:r>
      <w:r w:rsidRPr="00161484">
        <w:rPr>
          <w:rFonts w:ascii="Times New Roman" w:hAnsi="Times New Roman"/>
          <w:sz w:val="24"/>
          <w:szCs w:val="24"/>
        </w:rPr>
        <w:t>-узлов, находящихся в этой локальной сети строится на маршрутизаторах как маршрут до их IP-сети. И только после того, как пакет попал в конкретную IP-сеть, решается задача его доставки на отдельный узел.</w:t>
      </w:r>
    </w:p>
    <w:p w:rsidR="00161484" w:rsidRPr="00161484" w:rsidRDefault="00161484" w:rsidP="00161484">
      <w:pPr>
        <w:numPr>
          <w:ilvl w:val="0"/>
          <w:numId w:val="20"/>
        </w:numPr>
        <w:tabs>
          <w:tab w:val="left" w:pos="360"/>
        </w:tabs>
        <w:contextualSpacing/>
        <w:rPr>
          <w:rFonts w:ascii="Times New Roman" w:hAnsi="Times New Roman"/>
          <w:sz w:val="24"/>
          <w:szCs w:val="24"/>
        </w:rPr>
      </w:pPr>
      <w:r w:rsidRPr="00161484">
        <w:rPr>
          <w:rFonts w:ascii="Times New Roman" w:hAnsi="Times New Roman"/>
          <w:sz w:val="24"/>
          <w:szCs w:val="24"/>
        </w:rPr>
        <w:t>В IP-адресе выделяются две части – адрес сети и адрес узла. Деление происходит с помощью маски – 4-</w:t>
      </w:r>
      <w:r w:rsidRPr="00161484">
        <w:rPr>
          <w:rFonts w:ascii="Times New Roman" w:hAnsi="Times New Roman"/>
          <w:sz w:val="24"/>
          <w:szCs w:val="24"/>
          <w:lang w:val="en-US"/>
        </w:rPr>
        <w:t>x</w:t>
      </w:r>
      <w:r w:rsidRPr="00161484">
        <w:rPr>
          <w:rFonts w:ascii="Times New Roman" w:hAnsi="Times New Roman"/>
          <w:sz w:val="24"/>
          <w:szCs w:val="24"/>
        </w:rPr>
        <w:t xml:space="preserve"> байтного числа, которое поставлено в соответствие </w:t>
      </w:r>
      <w:r w:rsidRPr="00161484">
        <w:rPr>
          <w:rFonts w:ascii="Times New Roman" w:hAnsi="Times New Roman"/>
          <w:sz w:val="24"/>
          <w:szCs w:val="24"/>
          <w:lang w:val="en-US"/>
        </w:rPr>
        <w:t>IP</w:t>
      </w:r>
      <w:r w:rsidRPr="00161484">
        <w:rPr>
          <w:rFonts w:ascii="Times New Roman" w:hAnsi="Times New Roman"/>
          <w:sz w:val="24"/>
          <w:szCs w:val="24"/>
        </w:rPr>
        <w:t xml:space="preserve">-адресу. </w:t>
      </w:r>
      <w:r w:rsidRPr="00161484">
        <w:rPr>
          <w:rFonts w:ascii="Times New Roman" w:hAnsi="Times New Roman"/>
          <w:sz w:val="24"/>
          <w:szCs w:val="24"/>
        </w:rPr>
        <w:lastRenderedPageBreak/>
        <w:t xml:space="preserve">Макса содержит двоичные 1 в тех разрядах IP-адреса, которые определяют адрес сети и двоичные 0 в тех разрядах </w:t>
      </w:r>
      <w:r w:rsidRPr="00161484">
        <w:rPr>
          <w:rFonts w:ascii="Times New Roman" w:hAnsi="Times New Roman"/>
          <w:sz w:val="24"/>
          <w:szCs w:val="24"/>
          <w:lang w:val="en-US"/>
        </w:rPr>
        <w:t>IP</w:t>
      </w:r>
      <w:r w:rsidRPr="00161484">
        <w:rPr>
          <w:rFonts w:ascii="Times New Roman" w:hAnsi="Times New Roman"/>
          <w:sz w:val="24"/>
          <w:szCs w:val="24"/>
        </w:rPr>
        <w:t xml:space="preserve"> адреса, которые определяют адрес узла.</w:t>
      </w:r>
    </w:p>
    <w:p w:rsidR="00161484" w:rsidRPr="00161484" w:rsidRDefault="00161484" w:rsidP="00161484">
      <w:pPr>
        <w:numPr>
          <w:ilvl w:val="0"/>
          <w:numId w:val="20"/>
        </w:numPr>
        <w:tabs>
          <w:tab w:val="left" w:pos="360"/>
        </w:tabs>
        <w:contextualSpacing/>
        <w:rPr>
          <w:rFonts w:ascii="Times New Roman" w:hAnsi="Times New Roman"/>
          <w:sz w:val="24"/>
          <w:szCs w:val="24"/>
        </w:rPr>
      </w:pPr>
      <w:r w:rsidRPr="00161484">
        <w:rPr>
          <w:rFonts w:ascii="Times New Roman" w:hAnsi="Times New Roman"/>
          <w:sz w:val="24"/>
          <w:szCs w:val="24"/>
        </w:rPr>
        <w:t>Адресом IP-сети считается IP-адрес из этой сети, в котором в поле адреса узла содержатся двоичные 0. Этот адрес обозначает сеть целиком в таблицах маршрутизации.</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Есть еще служебный IP-адрес – адрес ограниченного широковещания – в поле адреса узла он содержит двоичные 1. Оба эти адреса не используются для адресации реальных узлов сети, однако входят в диапазон адресов IP-сети.</w:t>
      </w:r>
    </w:p>
    <w:p w:rsidR="00161484" w:rsidRPr="00161484" w:rsidRDefault="00161484" w:rsidP="00161484">
      <w:pPr>
        <w:numPr>
          <w:ilvl w:val="0"/>
          <w:numId w:val="20"/>
        </w:numPr>
        <w:tabs>
          <w:tab w:val="left" w:pos="360"/>
        </w:tabs>
        <w:contextualSpacing/>
        <w:rPr>
          <w:rFonts w:ascii="Times New Roman" w:hAnsi="Times New Roman"/>
          <w:sz w:val="24"/>
          <w:szCs w:val="24"/>
        </w:rPr>
      </w:pPr>
      <w:r w:rsidRPr="00161484">
        <w:rPr>
          <w:rFonts w:ascii="Times New Roman" w:hAnsi="Times New Roman"/>
          <w:sz w:val="24"/>
          <w:szCs w:val="24"/>
        </w:rPr>
        <w:t>Рассмотрим пример: есть адрес 192.168.170.15 с маской 255.255.252.0. Определим адрес сети, адрес широковещания и допустимый для данной IP-сети диапазон адресов.</w:t>
      </w:r>
    </w:p>
    <w:tbl>
      <w:tblPr>
        <w:tblW w:w="9672" w:type="dxa"/>
        <w:jc w:val="center"/>
        <w:tblLayout w:type="fixed"/>
        <w:tblCellMar>
          <w:left w:w="40" w:type="dxa"/>
          <w:right w:w="40" w:type="dxa"/>
        </w:tblCellMar>
        <w:tblLook w:val="0000" w:firstRow="0" w:lastRow="0" w:firstColumn="0" w:lastColumn="0" w:noHBand="0" w:noVBand="0"/>
      </w:tblPr>
      <w:tblGrid>
        <w:gridCol w:w="3437"/>
        <w:gridCol w:w="1440"/>
        <w:gridCol w:w="1440"/>
        <w:gridCol w:w="1800"/>
        <w:gridCol w:w="1555"/>
      </w:tblGrid>
      <w:tr w:rsidR="00161484" w:rsidRPr="00161484" w:rsidTr="004D4921">
        <w:trPr>
          <w:trHeight w:hRule="exact" w:val="312"/>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lang w:val="en-US"/>
              </w:rPr>
            </w:pPr>
            <w:r w:rsidRPr="00161484">
              <w:rPr>
                <w:rFonts w:ascii="Times New Roman" w:hAnsi="Times New Roman"/>
                <w:sz w:val="24"/>
                <w:szCs w:val="24"/>
                <w:lang w:val="en-US"/>
              </w:rPr>
              <w:t>DEC IP</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170</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15</w:t>
            </w:r>
          </w:p>
        </w:tc>
      </w:tr>
      <w:tr w:rsidR="00161484" w:rsidRPr="00161484" w:rsidTr="004D4921">
        <w:trPr>
          <w:trHeight w:hRule="exact" w:val="283"/>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lang w:val="en-US"/>
              </w:rPr>
            </w:pPr>
            <w:r w:rsidRPr="00161484">
              <w:rPr>
                <w:rFonts w:ascii="Times New Roman" w:hAnsi="Times New Roman"/>
                <w:sz w:val="24"/>
                <w:szCs w:val="24"/>
                <w:lang w:val="en-US"/>
              </w:rPr>
              <w:t>DEC MASK</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252</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w:t>
            </w:r>
          </w:p>
        </w:tc>
      </w:tr>
      <w:tr w:rsidR="00161484" w:rsidRPr="00161484" w:rsidTr="004D4921">
        <w:trPr>
          <w:trHeight w:hRule="exact" w:val="288"/>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lang w:val="en-US"/>
              </w:rPr>
            </w:pPr>
            <w:r w:rsidRPr="00161484">
              <w:rPr>
                <w:rFonts w:ascii="Times New Roman" w:hAnsi="Times New Roman"/>
                <w:sz w:val="24"/>
                <w:szCs w:val="24"/>
                <w:lang w:val="en-US"/>
              </w:rPr>
              <w:t>BIN IP</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11000000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10101000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10101010</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00001111</w:t>
            </w:r>
          </w:p>
        </w:tc>
      </w:tr>
      <w:tr w:rsidR="00161484" w:rsidRPr="00161484" w:rsidTr="004D4921">
        <w:trPr>
          <w:trHeight w:hRule="exact" w:val="344"/>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BIN</w:t>
            </w:r>
            <w:r w:rsidRPr="00161484">
              <w:rPr>
                <w:rFonts w:ascii="Times New Roman" w:hAnsi="Times New Roman"/>
                <w:sz w:val="24"/>
                <w:szCs w:val="24"/>
              </w:rPr>
              <w:t xml:space="preserve"> </w:t>
            </w:r>
            <w:r w:rsidRPr="00161484">
              <w:rPr>
                <w:rFonts w:ascii="Times New Roman" w:hAnsi="Times New Roman"/>
                <w:sz w:val="24"/>
                <w:szCs w:val="24"/>
                <w:lang w:val="en-US"/>
              </w:rPr>
              <w:t>MASK</w:t>
            </w:r>
            <w:r w:rsidRPr="00161484">
              <w:rPr>
                <w:rFonts w:ascii="Times New Roman" w:hAnsi="Times New Roman"/>
                <w:sz w:val="24"/>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11111111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11111111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11111100</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00000000</w:t>
            </w:r>
          </w:p>
        </w:tc>
      </w:tr>
      <w:tr w:rsidR="00161484" w:rsidRPr="00161484" w:rsidTr="004D4921">
        <w:trPr>
          <w:trHeight w:val="857"/>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BIN</w:t>
            </w:r>
            <w:r w:rsidRPr="00161484">
              <w:rPr>
                <w:rFonts w:ascii="Times New Roman" w:hAnsi="Times New Roman"/>
                <w:sz w:val="24"/>
                <w:szCs w:val="24"/>
              </w:rPr>
              <w:t xml:space="preserve"> </w:t>
            </w:r>
            <w:r w:rsidRPr="00161484">
              <w:rPr>
                <w:rFonts w:ascii="Times New Roman" w:hAnsi="Times New Roman"/>
                <w:sz w:val="24"/>
                <w:szCs w:val="24"/>
                <w:lang w:val="en-US"/>
              </w:rPr>
              <w:t>IP</w:t>
            </w:r>
            <w:r w:rsidRPr="00161484">
              <w:rPr>
                <w:rFonts w:ascii="Times New Roman" w:hAnsi="Times New Roman"/>
                <w:sz w:val="24"/>
                <w:szCs w:val="24"/>
              </w:rPr>
              <w:t xml:space="preserve"> сети</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(скопируем сетевую часть </w:t>
            </w:r>
            <w:r w:rsidRPr="00161484">
              <w:rPr>
                <w:rFonts w:ascii="Times New Roman" w:hAnsi="Times New Roman"/>
                <w:sz w:val="24"/>
                <w:szCs w:val="24"/>
                <w:lang w:val="en-US"/>
              </w:rPr>
              <w:t>IP</w:t>
            </w:r>
            <w:r w:rsidRPr="00161484">
              <w:rPr>
                <w:rFonts w:ascii="Times New Roman" w:hAnsi="Times New Roman"/>
                <w:sz w:val="24"/>
                <w:szCs w:val="24"/>
              </w:rPr>
              <w:t xml:space="preserve"> и</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заполним узловую часть 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11000000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10101000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10101000</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00000000</w:t>
            </w:r>
          </w:p>
        </w:tc>
      </w:tr>
      <w:tr w:rsidR="00161484" w:rsidRPr="00161484" w:rsidTr="004D4921">
        <w:trPr>
          <w:trHeight w:hRule="exact" w:val="379"/>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 xml:space="preserve">DEC IP </w:t>
            </w:r>
            <w:r w:rsidRPr="00161484">
              <w:rPr>
                <w:rFonts w:ascii="Times New Roman" w:hAnsi="Times New Roman"/>
                <w:sz w:val="24"/>
                <w:szCs w:val="24"/>
              </w:rPr>
              <w:t>сети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w:t>
            </w:r>
          </w:p>
        </w:tc>
      </w:tr>
      <w:tr w:rsidR="00161484" w:rsidRPr="00161484" w:rsidTr="004D4921">
        <w:trPr>
          <w:trHeight w:hRule="exact" w:val="850"/>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BIN</w:t>
            </w:r>
            <w:r w:rsidRPr="00161484">
              <w:rPr>
                <w:rFonts w:ascii="Times New Roman" w:hAnsi="Times New Roman"/>
                <w:sz w:val="24"/>
                <w:szCs w:val="24"/>
              </w:rPr>
              <w:t xml:space="preserve"> </w:t>
            </w:r>
            <w:r w:rsidRPr="00161484">
              <w:rPr>
                <w:rFonts w:ascii="Times New Roman" w:hAnsi="Times New Roman"/>
                <w:sz w:val="24"/>
                <w:szCs w:val="24"/>
                <w:lang w:val="en-US"/>
              </w:rPr>
              <w:t>IP</w:t>
            </w:r>
            <w:r w:rsidRPr="00161484">
              <w:rPr>
                <w:rFonts w:ascii="Times New Roman" w:hAnsi="Times New Roman"/>
                <w:sz w:val="24"/>
                <w:szCs w:val="24"/>
              </w:rPr>
              <w:t xml:space="preserve"> широковещания (скопируем сетевую часть </w:t>
            </w:r>
            <w:r w:rsidRPr="00161484">
              <w:rPr>
                <w:rFonts w:ascii="Times New Roman" w:hAnsi="Times New Roman"/>
                <w:sz w:val="24"/>
                <w:szCs w:val="24"/>
                <w:lang w:val="en-US"/>
              </w:rPr>
              <w:t>IP</w:t>
            </w:r>
            <w:r w:rsidRPr="00161484">
              <w:rPr>
                <w:rFonts w:ascii="Times New Roman" w:hAnsi="Times New Roman"/>
                <w:sz w:val="24"/>
                <w:szCs w:val="24"/>
              </w:rPr>
              <w:t xml:space="preserve"> и заполним узловую часть 1)</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11000000</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10101000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1</w:t>
            </w:r>
            <w:r w:rsidRPr="00161484">
              <w:rPr>
                <w:rFonts w:ascii="Times New Roman" w:hAnsi="Times New Roman"/>
                <w:sz w:val="24"/>
                <w:szCs w:val="24"/>
              </w:rPr>
              <w:t>0101011</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11111111</w:t>
            </w:r>
          </w:p>
        </w:tc>
      </w:tr>
      <w:tr w:rsidR="00161484" w:rsidRPr="00161484" w:rsidTr="004D4921">
        <w:trPr>
          <w:trHeight w:hRule="exact" w:val="379"/>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lang w:val="en-US"/>
              </w:rPr>
              <w:t xml:space="preserve">DEC IP </w:t>
            </w:r>
            <w:r w:rsidRPr="00161484">
              <w:rPr>
                <w:rFonts w:ascii="Times New Roman" w:hAnsi="Times New Roman"/>
                <w:sz w:val="24"/>
                <w:szCs w:val="24"/>
              </w:rPr>
              <w:t>широковещания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171</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w:t>
            </w:r>
          </w:p>
        </w:tc>
      </w:tr>
      <w:tr w:rsidR="00161484" w:rsidRPr="00161484" w:rsidTr="004D4921">
        <w:trPr>
          <w:trHeight w:hRule="exact" w:val="850"/>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Начало диапазона IP-адресов для узлов (значение поля узла +1 к </w:t>
            </w:r>
            <w:r w:rsidRPr="00161484">
              <w:rPr>
                <w:rFonts w:ascii="Times New Roman" w:hAnsi="Times New Roman"/>
                <w:sz w:val="24"/>
                <w:szCs w:val="24"/>
                <w:lang w:val="en-US"/>
              </w:rPr>
              <w:t>IP</w:t>
            </w:r>
            <w:r w:rsidRPr="00161484">
              <w:rPr>
                <w:rFonts w:ascii="Times New Roman" w:hAnsi="Times New Roman"/>
                <w:sz w:val="24"/>
                <w:szCs w:val="24"/>
              </w:rPr>
              <w:t xml:space="preserve"> адресу сети)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w:t>
            </w:r>
          </w:p>
        </w:tc>
      </w:tr>
      <w:tr w:rsidR="00161484" w:rsidRPr="00161484" w:rsidTr="004D4921">
        <w:trPr>
          <w:trHeight w:hRule="exact" w:val="1118"/>
          <w:jc w:val="center"/>
        </w:trPr>
        <w:tc>
          <w:tcPr>
            <w:tcW w:w="343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Окончание диапазона </w:t>
            </w:r>
            <w:r w:rsidRPr="00161484">
              <w:rPr>
                <w:rFonts w:ascii="Times New Roman" w:hAnsi="Times New Roman"/>
                <w:sz w:val="24"/>
                <w:szCs w:val="24"/>
                <w:lang w:val="en-US"/>
              </w:rPr>
              <w:t>IP</w:t>
            </w:r>
            <w:r w:rsidRPr="00161484">
              <w:rPr>
                <w:rFonts w:ascii="Times New Roman" w:hAnsi="Times New Roman"/>
                <w:sz w:val="24"/>
                <w:szCs w:val="24"/>
              </w:rPr>
              <w:t>-адресов для узлов (значение поля узла -1 от IP-адреса широковещания)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171</w:t>
            </w:r>
          </w:p>
        </w:tc>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254</w:t>
            </w:r>
          </w:p>
        </w:tc>
      </w:tr>
    </w:tbl>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5) если имеется сеть, составленная из нескольких локальных сетей, соединенных между собой маршрутизаторами, то нужно каждой из этих локальных сетей назначить отдельную IP-сеть. В случае, если вам для такой сети выдается большая IP-сеть в управление (например, такую сеть может назначить провайдер Интернет), то эту сеть необходимо разделить с помощью масок на части. (необходимо отметить, что подобная ситуация может иметь место, если вам необходимо назначить узлам вашей сети реальные </w:t>
      </w:r>
      <w:r w:rsidRPr="00161484">
        <w:rPr>
          <w:rFonts w:ascii="Times New Roman" w:hAnsi="Times New Roman"/>
          <w:sz w:val="24"/>
          <w:szCs w:val="24"/>
          <w:lang w:val="en-US"/>
        </w:rPr>
        <w:t>IP</w:t>
      </w:r>
      <w:r w:rsidRPr="00161484">
        <w:rPr>
          <w:rFonts w:ascii="Times New Roman" w:hAnsi="Times New Roman"/>
          <w:sz w:val="24"/>
          <w:szCs w:val="24"/>
        </w:rPr>
        <w:t xml:space="preserve"> адреса, для того чтобы ваши компьютеры были «видны» из Интернета каждый под своим адресом).</w:t>
      </w:r>
    </w:p>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Порядок выполнения работы:</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В работе даны 4 варианта задания (Табл. 1). Необходимо сделать все варианты. На приведенной схеме представлена составная локальная сеть. Отдельные локальные сети соединены маршрутизаторами. Для каждой локальной сети указано количество компьютеров. Провайдер, для вас выдал IP-cеть (данные о сети представлены в табл. 2). Ваша задача установить IP-адрес сети и допустимый диапазон адресов. Разделить вашу сеть на части, используя маски. Маску надо выбирать так, чтобы в отделяемой </w:t>
      </w:r>
      <w:r w:rsidRPr="00161484">
        <w:rPr>
          <w:rFonts w:ascii="Times New Roman" w:hAnsi="Times New Roman"/>
          <w:sz w:val="24"/>
          <w:szCs w:val="24"/>
          <w:lang w:val="en-US"/>
        </w:rPr>
        <w:t>IP</w:t>
      </w:r>
      <w:r w:rsidRPr="00161484">
        <w:rPr>
          <w:rFonts w:ascii="Times New Roman" w:hAnsi="Times New Roman"/>
          <w:sz w:val="24"/>
          <w:szCs w:val="24"/>
        </w:rPr>
        <w:t xml:space="preserve"> подсети было достаточно адресов. Помните, что и порт маршрутизатора, подключенный к локальной сети, имеет </w:t>
      </w:r>
      <w:r w:rsidRPr="00161484">
        <w:rPr>
          <w:rFonts w:ascii="Times New Roman" w:hAnsi="Times New Roman"/>
          <w:sz w:val="24"/>
          <w:szCs w:val="24"/>
          <w:lang w:val="en-US"/>
        </w:rPr>
        <w:t>IP</w:t>
      </w:r>
      <w:r w:rsidRPr="00161484">
        <w:rPr>
          <w:rFonts w:ascii="Times New Roman" w:hAnsi="Times New Roman"/>
          <w:sz w:val="24"/>
          <w:szCs w:val="24"/>
        </w:rPr>
        <w:t xml:space="preserve"> адрес! Некоторые маски представлены в табл.3.</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Таблица 1</w:t>
      </w:r>
    </w:p>
    <w:tbl>
      <w:tblPr>
        <w:tblW w:w="0" w:type="auto"/>
        <w:jc w:val="center"/>
        <w:tblLayout w:type="fixed"/>
        <w:tblCellMar>
          <w:left w:w="40" w:type="dxa"/>
          <w:right w:w="40" w:type="dxa"/>
        </w:tblCellMar>
        <w:tblLook w:val="0000" w:firstRow="0" w:lastRow="0" w:firstColumn="0" w:lastColumn="0" w:noHBand="0" w:noVBand="0"/>
      </w:tblPr>
      <w:tblGrid>
        <w:gridCol w:w="2224"/>
        <w:gridCol w:w="3055"/>
      </w:tblGrid>
      <w:tr w:rsidR="00161484" w:rsidRPr="00161484" w:rsidTr="004D4921">
        <w:trPr>
          <w:trHeight w:hRule="exact" w:val="288"/>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Вариант</w:t>
            </w:r>
          </w:p>
        </w:tc>
        <w:tc>
          <w:tcPr>
            <w:tcW w:w="305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IP- адрес из сети</w:t>
            </w:r>
          </w:p>
        </w:tc>
      </w:tr>
      <w:tr w:rsidR="00161484" w:rsidRPr="00161484" w:rsidTr="004D4921">
        <w:trPr>
          <w:trHeight w:hRule="exact" w:val="283"/>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lastRenderedPageBreak/>
              <w:t>1</w:t>
            </w:r>
          </w:p>
        </w:tc>
        <w:tc>
          <w:tcPr>
            <w:tcW w:w="305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192.169.168.70</w:t>
            </w:r>
          </w:p>
        </w:tc>
      </w:tr>
      <w:tr w:rsidR="00161484" w:rsidRPr="00161484" w:rsidTr="004D4921">
        <w:trPr>
          <w:trHeight w:hRule="exact" w:val="283"/>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w:t>
            </w:r>
          </w:p>
        </w:tc>
        <w:tc>
          <w:tcPr>
            <w:tcW w:w="305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172.21.25.202</w:t>
            </w:r>
          </w:p>
        </w:tc>
      </w:tr>
      <w:tr w:rsidR="00161484" w:rsidRPr="00161484" w:rsidTr="004D4921">
        <w:trPr>
          <w:trHeight w:hRule="exact" w:val="278"/>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3</w:t>
            </w:r>
          </w:p>
        </w:tc>
        <w:tc>
          <w:tcPr>
            <w:tcW w:w="305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83.14.53.9</w:t>
            </w:r>
          </w:p>
        </w:tc>
      </w:tr>
      <w:tr w:rsidR="00161484" w:rsidRPr="00161484" w:rsidTr="004D4921">
        <w:trPr>
          <w:trHeight w:hRule="exact" w:val="288"/>
          <w:jc w:val="center"/>
        </w:trPr>
        <w:tc>
          <w:tcPr>
            <w:tcW w:w="2224"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4</w:t>
            </w:r>
          </w:p>
        </w:tc>
        <w:tc>
          <w:tcPr>
            <w:tcW w:w="305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190.23.23.23</w:t>
            </w:r>
          </w:p>
        </w:tc>
      </w:tr>
    </w:tbl>
    <w:p w:rsidR="00161484" w:rsidRPr="00161484" w:rsidRDefault="00161484" w:rsidP="00161484">
      <w:pPr>
        <w:contextualSpacing/>
        <w:rPr>
          <w:rFonts w:ascii="Times New Roman" w:hAnsi="Times New Roman"/>
          <w:sz w:val="24"/>
          <w:szCs w:val="24"/>
        </w:rPr>
      </w:pP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Таблица 2</w:t>
      </w:r>
    </w:p>
    <w:tbl>
      <w:tblPr>
        <w:tblW w:w="0" w:type="auto"/>
        <w:jc w:val="center"/>
        <w:tblLayout w:type="fixed"/>
        <w:tblCellMar>
          <w:left w:w="40" w:type="dxa"/>
          <w:right w:w="40" w:type="dxa"/>
        </w:tblCellMar>
        <w:tblLook w:val="0000" w:firstRow="0" w:lastRow="0" w:firstColumn="0" w:lastColumn="0" w:noHBand="0" w:noVBand="0"/>
      </w:tblPr>
      <w:tblGrid>
        <w:gridCol w:w="2539"/>
        <w:gridCol w:w="1378"/>
        <w:gridCol w:w="1195"/>
        <w:gridCol w:w="1286"/>
      </w:tblGrid>
      <w:tr w:rsidR="00161484" w:rsidRPr="00161484" w:rsidTr="004D4921">
        <w:trPr>
          <w:trHeight w:hRule="exact" w:val="288"/>
          <w:jc w:val="center"/>
        </w:trPr>
        <w:tc>
          <w:tcPr>
            <w:tcW w:w="2539"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маска</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1</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2</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3</w:t>
            </w:r>
          </w:p>
        </w:tc>
      </w:tr>
      <w:tr w:rsidR="00161484" w:rsidRPr="00161484" w:rsidTr="004D4921">
        <w:trPr>
          <w:trHeight w:hRule="exact" w:val="283"/>
          <w:jc w:val="center"/>
        </w:trPr>
        <w:tc>
          <w:tcPr>
            <w:tcW w:w="2539"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255.255.248.0</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500 комп.</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 комп.</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 комп.</w:t>
            </w:r>
          </w:p>
        </w:tc>
      </w:tr>
      <w:tr w:rsidR="00161484" w:rsidRPr="00161484" w:rsidTr="004D4921">
        <w:trPr>
          <w:trHeight w:hRule="exact" w:val="283"/>
          <w:jc w:val="center"/>
        </w:trPr>
        <w:tc>
          <w:tcPr>
            <w:tcW w:w="2539"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255.255.255.224</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 комп.</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4 комп.</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 комп.</w:t>
            </w:r>
          </w:p>
        </w:tc>
      </w:tr>
      <w:tr w:rsidR="00161484" w:rsidRPr="00161484" w:rsidTr="004D4921">
        <w:trPr>
          <w:trHeight w:hRule="exact" w:val="278"/>
          <w:jc w:val="center"/>
        </w:trPr>
        <w:tc>
          <w:tcPr>
            <w:tcW w:w="2539"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255.255.255.128</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10 комп.</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12 комп.</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8 комп.</w:t>
            </w:r>
          </w:p>
        </w:tc>
      </w:tr>
      <w:tr w:rsidR="00161484" w:rsidRPr="00161484" w:rsidTr="004D4921">
        <w:trPr>
          <w:trHeight w:hRule="exact" w:val="288"/>
          <w:jc w:val="center"/>
        </w:trPr>
        <w:tc>
          <w:tcPr>
            <w:tcW w:w="2539"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255.255.255.192</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5 комп</w:t>
            </w:r>
          </w:p>
        </w:tc>
        <w:tc>
          <w:tcPr>
            <w:tcW w:w="119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3 комп.</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3 комп.</w:t>
            </w:r>
          </w:p>
        </w:tc>
      </w:tr>
    </w:tbl>
    <w:p w:rsidR="00161484" w:rsidRPr="00161484" w:rsidRDefault="00161484" w:rsidP="00161484">
      <w:pPr>
        <w:contextualSpacing/>
        <w:rPr>
          <w:rFonts w:ascii="Times New Roman" w:hAnsi="Times New Roman"/>
          <w:sz w:val="24"/>
          <w:szCs w:val="24"/>
        </w:rPr>
      </w:pPr>
      <w:r w:rsidRPr="00161484">
        <w:rPr>
          <w:rFonts w:ascii="Times New Roman" w:hAnsi="Times New Roman"/>
          <w:noProof/>
          <w:sz w:val="24"/>
          <w:szCs w:val="24"/>
          <w:lang w:eastAsia="ru-RU"/>
        </w:rPr>
        <w:drawing>
          <wp:inline distT="0" distB="0" distL="0" distR="0" wp14:anchorId="25521ED2" wp14:editId="5A751F67">
            <wp:extent cx="4834255" cy="3458845"/>
            <wp:effectExtent l="1905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4834255" cy="3458845"/>
                    </a:xfrm>
                    <a:prstGeom prst="rect">
                      <a:avLst/>
                    </a:prstGeom>
                    <a:solidFill>
                      <a:srgbClr val="FFFFFF"/>
                    </a:solidFill>
                    <a:ln w="9525">
                      <a:noFill/>
                      <a:miter lim="800000"/>
                      <a:headEnd/>
                      <a:tailEnd/>
                    </a:ln>
                  </pic:spPr>
                </pic:pic>
              </a:graphicData>
            </a:graphic>
          </wp:inline>
        </w:drawing>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Рис 1.</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Таблица 3</w:t>
      </w:r>
    </w:p>
    <w:tbl>
      <w:tblPr>
        <w:tblW w:w="0" w:type="auto"/>
        <w:tblInd w:w="40" w:type="dxa"/>
        <w:tblLayout w:type="fixed"/>
        <w:tblCellMar>
          <w:left w:w="40" w:type="dxa"/>
          <w:right w:w="40" w:type="dxa"/>
        </w:tblCellMar>
        <w:tblLook w:val="0000" w:firstRow="0" w:lastRow="0" w:firstColumn="0" w:lastColumn="0" w:noHBand="0" w:noVBand="0"/>
      </w:tblPr>
      <w:tblGrid>
        <w:gridCol w:w="2885"/>
        <w:gridCol w:w="2880"/>
        <w:gridCol w:w="4066"/>
      </w:tblGrid>
      <w:tr w:rsidR="00161484" w:rsidRPr="00161484" w:rsidTr="004D4921">
        <w:trPr>
          <w:trHeight w:hRule="exact" w:val="566"/>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Маска</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Количество двоичных 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Количество всех адресов в </w:t>
            </w:r>
            <w:r w:rsidRPr="00161484">
              <w:rPr>
                <w:rFonts w:ascii="Times New Roman" w:hAnsi="Times New Roman"/>
                <w:sz w:val="24"/>
                <w:szCs w:val="24"/>
                <w:lang w:val="en-US"/>
              </w:rPr>
              <w:t>IP</w:t>
            </w:r>
            <w:r w:rsidRPr="00161484">
              <w:rPr>
                <w:rFonts w:ascii="Times New Roman" w:hAnsi="Times New Roman"/>
                <w:sz w:val="24"/>
                <w:szCs w:val="24"/>
              </w:rPr>
              <w:t xml:space="preserve"> сети с такой маской</w:t>
            </w:r>
          </w:p>
        </w:tc>
      </w:tr>
      <w:tr w:rsidR="00161484" w:rsidRPr="00161484" w:rsidTr="004D4921">
        <w:trPr>
          <w:trHeight w:hRule="exact" w:val="28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255.255.255.252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4</w:t>
            </w:r>
          </w:p>
        </w:tc>
      </w:tr>
      <w:tr w:rsidR="00161484" w:rsidRPr="00161484" w:rsidTr="004D4921">
        <w:trPr>
          <w:trHeight w:hRule="exact" w:val="28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255.255.255.248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8</w:t>
            </w:r>
          </w:p>
        </w:tc>
      </w:tr>
      <w:tr w:rsidR="00161484" w:rsidRPr="00161484" w:rsidTr="004D4921">
        <w:trPr>
          <w:trHeight w:hRule="exact" w:val="278"/>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255.255.255.240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w:t>
            </w:r>
          </w:p>
        </w:tc>
      </w:tr>
      <w:tr w:rsidR="00161484" w:rsidRPr="00161484" w:rsidTr="004D4921">
        <w:trPr>
          <w:trHeight w:hRule="exact" w:val="28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255.255.255.224</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32</w:t>
            </w:r>
          </w:p>
        </w:tc>
      </w:tr>
      <w:tr w:rsidR="00161484" w:rsidRPr="00161484" w:rsidTr="004D4921">
        <w:trPr>
          <w:trHeight w:hRule="exact" w:val="28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255.255.255.192</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64</w:t>
            </w:r>
          </w:p>
        </w:tc>
      </w:tr>
      <w:tr w:rsidR="00161484" w:rsidRPr="00161484" w:rsidTr="004D4921">
        <w:trPr>
          <w:trHeight w:hRule="exact" w:val="278"/>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255.255.255.128</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128</w:t>
            </w:r>
          </w:p>
        </w:tc>
      </w:tr>
      <w:tr w:rsidR="00161484" w:rsidRPr="00161484" w:rsidTr="004D4921">
        <w:trPr>
          <w:trHeight w:hRule="exact" w:val="283"/>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255.255.255.0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256</w:t>
            </w:r>
          </w:p>
        </w:tc>
      </w:tr>
      <w:tr w:rsidR="00161484" w:rsidRPr="00161484" w:rsidTr="004D4921">
        <w:trPr>
          <w:trHeight w:hRule="exact" w:val="288"/>
        </w:trPr>
        <w:tc>
          <w:tcPr>
            <w:tcW w:w="2885"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255.255.254.0</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0.00000000</w:t>
            </w:r>
          </w:p>
        </w:tc>
        <w:tc>
          <w:tcPr>
            <w:tcW w:w="4066"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512</w:t>
            </w:r>
          </w:p>
        </w:tc>
      </w:tr>
    </w:tbl>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В отчете заполняем таблицу:</w:t>
      </w:r>
    </w:p>
    <w:p w:rsidR="00161484" w:rsidRPr="00161484" w:rsidRDefault="00161484" w:rsidP="00161484">
      <w:pPr>
        <w:contextualSpacing/>
        <w:rPr>
          <w:rFonts w:ascii="Times New Roman" w:hAnsi="Times New Roman"/>
          <w:sz w:val="24"/>
          <w:szCs w:val="24"/>
        </w:rPr>
      </w:pPr>
    </w:p>
    <w:tbl>
      <w:tblPr>
        <w:tblW w:w="9581" w:type="dxa"/>
        <w:tblInd w:w="40" w:type="dxa"/>
        <w:tblLayout w:type="fixed"/>
        <w:tblCellMar>
          <w:left w:w="40" w:type="dxa"/>
          <w:right w:w="40" w:type="dxa"/>
        </w:tblCellMar>
        <w:tblLook w:val="0000" w:firstRow="0" w:lastRow="0" w:firstColumn="0" w:lastColumn="0" w:noHBand="0" w:noVBand="0"/>
      </w:tblPr>
      <w:tblGrid>
        <w:gridCol w:w="5592"/>
        <w:gridCol w:w="1387"/>
        <w:gridCol w:w="1320"/>
        <w:gridCol w:w="1282"/>
      </w:tblGrid>
      <w:tr w:rsidR="00161484" w:rsidRPr="00161484" w:rsidTr="004D4921">
        <w:trPr>
          <w:trHeight w:hRule="exact" w:val="283"/>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Вариант:</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w:t>
            </w:r>
          </w:p>
        </w:tc>
        <w:tc>
          <w:tcPr>
            <w:tcW w:w="1320" w:type="dxa"/>
            <w:tcBorders>
              <w:left w:val="single" w:sz="4" w:space="0" w:color="000000"/>
              <w:bottom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bottom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41"/>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2</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3</w:t>
            </w:r>
          </w:p>
        </w:tc>
      </w:tr>
      <w:tr w:rsidR="00161484" w:rsidRPr="00161484" w:rsidTr="004D4921">
        <w:trPr>
          <w:trHeight w:hRule="exact" w:val="346"/>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IP-сети, маска</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6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Количество </w:t>
            </w:r>
            <w:r w:rsidRPr="00161484">
              <w:rPr>
                <w:rFonts w:ascii="Times New Roman" w:hAnsi="Times New Roman"/>
                <w:sz w:val="24"/>
                <w:szCs w:val="24"/>
                <w:lang w:val="en-US"/>
              </w:rPr>
              <w:t>IP</w:t>
            </w:r>
            <w:r w:rsidRPr="00161484">
              <w:rPr>
                <w:rFonts w:ascii="Times New Roman" w:hAnsi="Times New Roman"/>
                <w:sz w:val="24"/>
                <w:szCs w:val="24"/>
              </w:rPr>
              <w:t xml:space="preserve"> адресов в IP-сети</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1136"/>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lastRenderedPageBreak/>
              <w:t>Начальный и конечный адреса сети, пригодные для адресации портов маршрутизаторов и компьютеров.</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293"/>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Вариант:</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w:t>
            </w:r>
          </w:p>
        </w:tc>
        <w:tc>
          <w:tcPr>
            <w:tcW w:w="2602" w:type="dxa"/>
            <w:gridSpan w:val="2"/>
            <w:tcBorders>
              <w:top w:val="single" w:sz="4" w:space="0" w:color="000000"/>
              <w:left w:val="single" w:sz="4" w:space="0" w:color="000000"/>
              <w:bottom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36"/>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2</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3</w:t>
            </w:r>
          </w:p>
        </w:tc>
      </w:tr>
      <w:tr w:rsidR="00161484" w:rsidRPr="00161484" w:rsidTr="004D4921">
        <w:trPr>
          <w:trHeight w:hRule="exact" w:val="35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IP-сети, маска</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6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Количество </w:t>
            </w:r>
            <w:r w:rsidRPr="00161484">
              <w:rPr>
                <w:rFonts w:ascii="Times New Roman" w:hAnsi="Times New Roman"/>
                <w:sz w:val="24"/>
                <w:szCs w:val="24"/>
                <w:lang w:val="en-US"/>
              </w:rPr>
              <w:t>IP</w:t>
            </w:r>
            <w:r w:rsidRPr="00161484">
              <w:rPr>
                <w:rFonts w:ascii="Times New Roman" w:hAnsi="Times New Roman"/>
                <w:sz w:val="24"/>
                <w:szCs w:val="24"/>
              </w:rPr>
              <w:t xml:space="preserve"> адресов в IP-сети</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1069"/>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Начальный и конечный адреса сети, пригодные для адресации портов маршрутизаторов и компьютеров.</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293"/>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Вариант:</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3</w:t>
            </w:r>
          </w:p>
        </w:tc>
        <w:tc>
          <w:tcPr>
            <w:tcW w:w="2602" w:type="dxa"/>
            <w:gridSpan w:val="2"/>
            <w:tcBorders>
              <w:top w:val="single" w:sz="4" w:space="0" w:color="000000"/>
              <w:left w:val="single" w:sz="4" w:space="0" w:color="000000"/>
              <w:bottom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36"/>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2</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3</w:t>
            </w:r>
          </w:p>
        </w:tc>
      </w:tr>
      <w:tr w:rsidR="00161484" w:rsidRPr="00161484" w:rsidTr="004D4921">
        <w:trPr>
          <w:trHeight w:hRule="exact" w:val="35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IP-сети, маска</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6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Количество </w:t>
            </w:r>
            <w:r w:rsidRPr="00161484">
              <w:rPr>
                <w:rFonts w:ascii="Times New Roman" w:hAnsi="Times New Roman"/>
                <w:sz w:val="24"/>
                <w:szCs w:val="24"/>
                <w:lang w:val="en-US"/>
              </w:rPr>
              <w:t>IP</w:t>
            </w:r>
            <w:r w:rsidRPr="00161484">
              <w:rPr>
                <w:rFonts w:ascii="Times New Roman" w:hAnsi="Times New Roman"/>
                <w:sz w:val="24"/>
                <w:szCs w:val="24"/>
              </w:rPr>
              <w:t xml:space="preserve"> адресов в IP-сети</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1133"/>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Начальный и конечный адреса сети, пригодные для адресации портов маршрутизаторов и компьютеров.</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288"/>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Вариант:</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4</w:t>
            </w:r>
          </w:p>
        </w:tc>
        <w:tc>
          <w:tcPr>
            <w:tcW w:w="2602" w:type="dxa"/>
            <w:gridSpan w:val="2"/>
            <w:tcBorders>
              <w:top w:val="single" w:sz="4" w:space="0" w:color="000000"/>
              <w:left w:val="single" w:sz="4" w:space="0" w:color="000000"/>
              <w:bottom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41"/>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2</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Сеть 3</w:t>
            </w:r>
          </w:p>
        </w:tc>
      </w:tr>
      <w:tr w:rsidR="00161484" w:rsidRPr="00161484" w:rsidTr="004D4921">
        <w:trPr>
          <w:trHeight w:hRule="exact" w:val="350"/>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IP-сети, маска</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355"/>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 xml:space="preserve">Количество </w:t>
            </w:r>
            <w:r w:rsidRPr="00161484">
              <w:rPr>
                <w:rFonts w:ascii="Times New Roman" w:hAnsi="Times New Roman"/>
                <w:sz w:val="24"/>
                <w:szCs w:val="24"/>
                <w:lang w:val="en-US"/>
              </w:rPr>
              <w:t>IP</w:t>
            </w:r>
            <w:r w:rsidRPr="00161484">
              <w:rPr>
                <w:rFonts w:ascii="Times New Roman" w:hAnsi="Times New Roman"/>
                <w:sz w:val="24"/>
                <w:szCs w:val="24"/>
              </w:rPr>
              <w:t xml:space="preserve"> адресов в IP-сети</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r w:rsidR="00161484" w:rsidRPr="00161484" w:rsidTr="004D4921">
        <w:trPr>
          <w:trHeight w:hRule="exact" w:val="1065"/>
        </w:trPr>
        <w:tc>
          <w:tcPr>
            <w:tcW w:w="559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Начальный и конечный адреса сети, пригодные для адресации портов маршрутизаторов и компьютеров.</w:t>
            </w:r>
          </w:p>
        </w:tc>
        <w:tc>
          <w:tcPr>
            <w:tcW w:w="1387"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rsidR="00161484" w:rsidRPr="00161484" w:rsidRDefault="00161484" w:rsidP="00161484">
            <w:pPr>
              <w:contextualSpacing/>
              <w:rPr>
                <w:rFonts w:ascii="Times New Roman" w:hAnsi="Times New Roman"/>
                <w:sz w:val="24"/>
                <w:szCs w:val="24"/>
              </w:rPr>
            </w:pPr>
          </w:p>
        </w:tc>
      </w:tr>
    </w:tbl>
    <w:p w:rsidR="00161484" w:rsidRPr="00161484" w:rsidRDefault="00161484" w:rsidP="00161484">
      <w:pPr>
        <w:contextualSpacing/>
        <w:rPr>
          <w:rFonts w:ascii="Times New Roman" w:hAnsi="Times New Roman"/>
          <w:sz w:val="24"/>
          <w:szCs w:val="24"/>
        </w:rPr>
      </w:pPr>
    </w:p>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 xml:space="preserve">Контрольные вопросы </w:t>
      </w:r>
    </w:p>
    <w:p w:rsidR="00161484" w:rsidRPr="00161484" w:rsidRDefault="00161484" w:rsidP="00161484">
      <w:pPr>
        <w:numPr>
          <w:ilvl w:val="0"/>
          <w:numId w:val="30"/>
        </w:numPr>
        <w:contextualSpacing/>
        <w:rPr>
          <w:rFonts w:ascii="Times New Roman" w:hAnsi="Times New Roman"/>
          <w:sz w:val="24"/>
          <w:szCs w:val="24"/>
        </w:rPr>
      </w:pPr>
      <w:r w:rsidRPr="00161484">
        <w:rPr>
          <w:rFonts w:ascii="Times New Roman" w:hAnsi="Times New Roman"/>
          <w:sz w:val="24"/>
          <w:szCs w:val="24"/>
        </w:rPr>
        <w:t>Может ли быть IP-адрес узла таким? Укажите неверные варианты IP-адрес. Ответ обоснуйте.</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192.168.255.0</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167.234.56.13</w:t>
      </w:r>
      <w:r w:rsidRPr="00161484">
        <w:rPr>
          <w:rFonts w:ascii="Times New Roman" w:hAnsi="Times New Roman"/>
          <w:sz w:val="24"/>
          <w:szCs w:val="24"/>
        </w:rPr>
        <w:br/>
        <w:t>224.0.5.3</w:t>
      </w:r>
      <w:r w:rsidRPr="00161484">
        <w:rPr>
          <w:rFonts w:ascii="Times New Roman" w:hAnsi="Times New Roman"/>
          <w:sz w:val="24"/>
          <w:szCs w:val="24"/>
        </w:rPr>
        <w:br/>
        <w:t>172.34.267.34</w:t>
      </w:r>
      <w:r w:rsidRPr="00161484">
        <w:rPr>
          <w:rFonts w:ascii="Times New Roman" w:hAnsi="Times New Roman"/>
          <w:sz w:val="24"/>
          <w:szCs w:val="24"/>
        </w:rPr>
        <w:br/>
        <w:t>230.0.0.7</w:t>
      </w:r>
      <w:r w:rsidRPr="00161484">
        <w:rPr>
          <w:rFonts w:ascii="Times New Roman" w:hAnsi="Times New Roman"/>
          <w:sz w:val="24"/>
          <w:szCs w:val="24"/>
        </w:rPr>
        <w:br/>
        <w:t>160.54.255.255</w:t>
      </w:r>
    </w:p>
    <w:p w:rsidR="00161484" w:rsidRPr="00161484" w:rsidRDefault="00161484" w:rsidP="00161484">
      <w:pPr>
        <w:numPr>
          <w:ilvl w:val="0"/>
          <w:numId w:val="30"/>
        </w:numPr>
        <w:contextualSpacing/>
        <w:rPr>
          <w:rFonts w:ascii="Times New Roman" w:hAnsi="Times New Roman"/>
          <w:sz w:val="24"/>
          <w:szCs w:val="24"/>
        </w:rPr>
      </w:pPr>
      <w:r w:rsidRPr="00161484">
        <w:rPr>
          <w:rFonts w:ascii="Times New Roman" w:hAnsi="Times New Roman"/>
          <w:sz w:val="24"/>
          <w:szCs w:val="24"/>
        </w:rPr>
        <w:t>Может ли маска подсети быть такой? Укажите неверные варианты. Ответ обоснуйте.</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255.254.128.0</w:t>
      </w:r>
      <w:r w:rsidRPr="00161484">
        <w:rPr>
          <w:rFonts w:ascii="Times New Roman" w:hAnsi="Times New Roman"/>
          <w:sz w:val="24"/>
          <w:szCs w:val="24"/>
        </w:rPr>
        <w:br/>
        <w:t>255.255.252.0</w:t>
      </w:r>
      <w:r w:rsidRPr="00161484">
        <w:rPr>
          <w:rFonts w:ascii="Times New Roman" w:hAnsi="Times New Roman"/>
          <w:sz w:val="24"/>
          <w:szCs w:val="24"/>
        </w:rPr>
        <w:br/>
        <w:t>240.0.0.0</w:t>
      </w:r>
      <w:r w:rsidRPr="00161484">
        <w:rPr>
          <w:rFonts w:ascii="Times New Roman" w:hAnsi="Times New Roman"/>
          <w:sz w:val="24"/>
          <w:szCs w:val="24"/>
        </w:rPr>
        <w:br/>
        <w:t>255.255.194.0</w:t>
      </w:r>
      <w:r w:rsidRPr="00161484">
        <w:rPr>
          <w:rFonts w:ascii="Times New Roman" w:hAnsi="Times New Roman"/>
          <w:sz w:val="24"/>
          <w:szCs w:val="24"/>
        </w:rPr>
        <w:br/>
        <w:t>255.255.128.0</w:t>
      </w:r>
      <w:r w:rsidRPr="00161484">
        <w:rPr>
          <w:rFonts w:ascii="Times New Roman" w:hAnsi="Times New Roman"/>
          <w:sz w:val="24"/>
          <w:szCs w:val="24"/>
        </w:rPr>
        <w:br/>
        <w:t>255.255.255.244</w:t>
      </w:r>
      <w:r w:rsidRPr="00161484">
        <w:rPr>
          <w:rFonts w:ascii="Times New Roman" w:hAnsi="Times New Roman"/>
          <w:sz w:val="24"/>
          <w:szCs w:val="24"/>
        </w:rPr>
        <w:br/>
        <w:t>255.255.255.255</w:t>
      </w:r>
    </w:p>
    <w:p w:rsidR="00161484" w:rsidRPr="00161484" w:rsidRDefault="00161484" w:rsidP="00161484">
      <w:pPr>
        <w:numPr>
          <w:ilvl w:val="0"/>
          <w:numId w:val="30"/>
        </w:numPr>
        <w:contextualSpacing/>
        <w:rPr>
          <w:rFonts w:ascii="Times New Roman" w:hAnsi="Times New Roman"/>
          <w:sz w:val="24"/>
          <w:szCs w:val="24"/>
        </w:rPr>
      </w:pPr>
      <w:r w:rsidRPr="00161484">
        <w:rPr>
          <w:rFonts w:ascii="Times New Roman" w:hAnsi="Times New Roman"/>
          <w:sz w:val="24"/>
          <w:szCs w:val="24"/>
        </w:rPr>
        <w:lastRenderedPageBreak/>
        <w:t>Можно ли следующие подсети разделить на N подсетей. Если это возможно, то укажите варианты разбиения с максимально возможным количеством подсетей или узлов в каждой подсети. Ответ обоснуйте.</w:t>
      </w:r>
    </w:p>
    <w:p w:rsidR="001C0908" w:rsidRDefault="00161484" w:rsidP="00161484">
      <w:pPr>
        <w:contextualSpacing/>
        <w:rPr>
          <w:rFonts w:ascii="Times New Roman" w:hAnsi="Times New Roman"/>
          <w:sz w:val="24"/>
          <w:szCs w:val="24"/>
        </w:rPr>
      </w:pPr>
      <w:r w:rsidRPr="00161484">
        <w:rPr>
          <w:rFonts w:ascii="Times New Roman" w:hAnsi="Times New Roman"/>
          <w:sz w:val="24"/>
          <w:szCs w:val="24"/>
        </w:rPr>
        <w:t>165.45.67.0, маска 255.255.255.224, N=3</w:t>
      </w:r>
      <w:r w:rsidRPr="00161484">
        <w:rPr>
          <w:rFonts w:ascii="Times New Roman" w:hAnsi="Times New Roman"/>
          <w:sz w:val="24"/>
          <w:szCs w:val="24"/>
        </w:rPr>
        <w:br/>
        <w:t>235.162.56.0, маска 255.255.255.224, N=6</w:t>
      </w:r>
      <w:r w:rsidRPr="00161484">
        <w:rPr>
          <w:rFonts w:ascii="Times New Roman" w:hAnsi="Times New Roman"/>
          <w:sz w:val="24"/>
          <w:szCs w:val="24"/>
        </w:rPr>
        <w:br/>
        <w:t>234.49.32.0, маска 255.255.255.192, N=3</w:t>
      </w:r>
    </w:p>
    <w:p w:rsidR="001C0908" w:rsidRPr="000B6AEF" w:rsidRDefault="001C0908" w:rsidP="001C0908">
      <w:pPr>
        <w:contextualSpacing/>
        <w:rPr>
          <w:rFonts w:ascii="Times New Roman" w:hAnsi="Times New Roman"/>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13 (5 ч)</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Передача с возвращением на N пакетов</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Передача с выборочным повторением</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Реализация метода скользящего окна в протоколе TCP</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Сегменты и поток байтов</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Система буферов при дуплексной передаче</w:t>
      </w:r>
    </w:p>
    <w:p w:rsidR="001C0908" w:rsidRPr="001C0908" w:rsidRDefault="001C0908" w:rsidP="001C0908">
      <w:pPr>
        <w:contextualSpacing/>
        <w:rPr>
          <w:rFonts w:ascii="Times New Roman" w:hAnsi="Times New Roman"/>
          <w:sz w:val="24"/>
          <w:szCs w:val="24"/>
        </w:rPr>
      </w:pPr>
      <w:r w:rsidRPr="001C0908">
        <w:rPr>
          <w:rFonts w:ascii="Times New Roman" w:hAnsi="Times New Roman"/>
          <w:sz w:val="24"/>
          <w:szCs w:val="24"/>
        </w:rPr>
        <w:t>Накопительный принцип квитирования</w:t>
      </w:r>
    </w:p>
    <w:p w:rsidR="001C0908" w:rsidRDefault="001C0908" w:rsidP="001C0908">
      <w:pPr>
        <w:contextualSpacing/>
        <w:rPr>
          <w:rFonts w:ascii="Times New Roman" w:hAnsi="Times New Roman"/>
          <w:sz w:val="24"/>
          <w:szCs w:val="24"/>
        </w:rPr>
      </w:pPr>
      <w:r w:rsidRPr="001C0908">
        <w:rPr>
          <w:rFonts w:ascii="Times New Roman" w:hAnsi="Times New Roman"/>
          <w:sz w:val="24"/>
          <w:szCs w:val="24"/>
        </w:rPr>
        <w:t>Параметры управления потоком в TCP</w:t>
      </w:r>
    </w:p>
    <w:p w:rsidR="00161484" w:rsidRPr="00161484" w:rsidRDefault="00161484" w:rsidP="00161484">
      <w:pPr>
        <w:contextualSpacing/>
        <w:rPr>
          <w:rFonts w:ascii="Times New Roman" w:hAnsi="Times New Roman"/>
          <w:sz w:val="24"/>
          <w:szCs w:val="24"/>
        </w:rPr>
      </w:pPr>
      <w:r w:rsidRPr="00161484">
        <w:rPr>
          <w:rFonts w:ascii="Times New Roman" w:hAnsi="Times New Roman"/>
          <w:b/>
          <w:bCs/>
          <w:sz w:val="24"/>
          <w:szCs w:val="24"/>
        </w:rPr>
        <w:t xml:space="preserve">Цель: </w:t>
      </w:r>
      <w:r w:rsidRPr="00161484">
        <w:rPr>
          <w:rFonts w:ascii="Times New Roman" w:hAnsi="Times New Roman"/>
          <w:sz w:val="24"/>
          <w:szCs w:val="24"/>
        </w:rPr>
        <w:t>Познакомиться с принципами адресации в IP-сетях</w:t>
      </w:r>
    </w:p>
    <w:p w:rsidR="00161484" w:rsidRPr="00161484" w:rsidRDefault="00161484" w:rsidP="00161484">
      <w:pPr>
        <w:contextualSpacing/>
        <w:rPr>
          <w:rFonts w:ascii="Times New Roman" w:hAnsi="Times New Roman"/>
          <w:bCs/>
          <w:sz w:val="24"/>
          <w:szCs w:val="24"/>
        </w:rPr>
      </w:pPr>
      <w:r w:rsidRPr="00161484">
        <w:rPr>
          <w:rFonts w:ascii="Times New Roman" w:hAnsi="Times New Roman"/>
          <w:b/>
          <w:bCs/>
          <w:sz w:val="24"/>
          <w:szCs w:val="24"/>
        </w:rPr>
        <w:t>Задания к практической работе.</w:t>
      </w:r>
    </w:p>
    <w:p w:rsidR="00161484" w:rsidRPr="00161484" w:rsidRDefault="00161484" w:rsidP="00161484">
      <w:pPr>
        <w:contextualSpacing/>
        <w:rPr>
          <w:rFonts w:ascii="Times New Roman" w:hAnsi="Times New Roman"/>
          <w:b/>
          <w:bCs/>
          <w:sz w:val="24"/>
          <w:szCs w:val="24"/>
        </w:rPr>
      </w:pPr>
      <w:r w:rsidRPr="00161484">
        <w:rPr>
          <w:rFonts w:ascii="Times New Roman" w:hAnsi="Times New Roman"/>
          <w:b/>
          <w:bCs/>
          <w:sz w:val="24"/>
          <w:szCs w:val="24"/>
        </w:rPr>
        <w:t>Задание 1.</w:t>
      </w:r>
    </w:p>
    <w:p w:rsidR="00161484" w:rsidRPr="00161484" w:rsidRDefault="00161484" w:rsidP="00161484">
      <w:pPr>
        <w:contextualSpacing/>
        <w:rPr>
          <w:rFonts w:ascii="Times New Roman" w:hAnsi="Times New Roman"/>
          <w:iCs/>
          <w:sz w:val="24"/>
          <w:szCs w:val="24"/>
        </w:rPr>
      </w:pPr>
      <w:r w:rsidRPr="00161484">
        <w:rPr>
          <w:rFonts w:ascii="Times New Roman" w:hAnsi="Times New Roman"/>
          <w:iCs/>
          <w:sz w:val="24"/>
          <w:szCs w:val="24"/>
        </w:rPr>
        <w:t>а) Проверьте правильность примера, приведенного выше.</w:t>
      </w:r>
    </w:p>
    <w:p w:rsidR="00161484" w:rsidRPr="00161484" w:rsidRDefault="00161484" w:rsidP="00161484">
      <w:pPr>
        <w:contextualSpacing/>
        <w:rPr>
          <w:rFonts w:ascii="Times New Roman" w:hAnsi="Times New Roman"/>
          <w:iCs/>
          <w:sz w:val="24"/>
          <w:szCs w:val="24"/>
        </w:rPr>
      </w:pPr>
      <w:r w:rsidRPr="00161484">
        <w:rPr>
          <w:rFonts w:ascii="Times New Roman" w:hAnsi="Times New Roman"/>
          <w:iCs/>
          <w:sz w:val="24"/>
          <w:szCs w:val="24"/>
        </w:rPr>
        <w:t>б) Запишите двоичный IP-адрес 11111110101111110110001000000111 в стандартном формате.</w:t>
      </w:r>
    </w:p>
    <w:p w:rsidR="00161484" w:rsidRPr="00161484" w:rsidRDefault="00161484" w:rsidP="00161484">
      <w:pPr>
        <w:contextualSpacing/>
        <w:rPr>
          <w:rFonts w:ascii="Times New Roman" w:hAnsi="Times New Roman"/>
          <w:iCs/>
          <w:sz w:val="24"/>
          <w:szCs w:val="24"/>
        </w:rPr>
      </w:pPr>
      <w:r w:rsidRPr="00161484">
        <w:rPr>
          <w:rFonts w:ascii="Times New Roman" w:hAnsi="Times New Roman"/>
          <w:b/>
          <w:bCs/>
          <w:sz w:val="24"/>
          <w:szCs w:val="24"/>
        </w:rPr>
        <w:t>Задание 2.</w:t>
      </w:r>
      <w:r w:rsidRPr="00161484">
        <w:rPr>
          <w:rFonts w:ascii="Times New Roman" w:hAnsi="Times New Roman"/>
          <w:sz w:val="24"/>
          <w:szCs w:val="24"/>
        </w:rPr>
        <w:t xml:space="preserve"> </w:t>
      </w:r>
      <w:r w:rsidRPr="00161484">
        <w:rPr>
          <w:rFonts w:ascii="Times New Roman" w:hAnsi="Times New Roman"/>
          <w:iCs/>
          <w:sz w:val="24"/>
          <w:szCs w:val="24"/>
        </w:rPr>
        <w:t>Подсчитайте, сколько всего компьютеров может быть в Интернете. Расчет с необходимыми пояснениями запишите в отчет.</w:t>
      </w:r>
    </w:p>
    <w:p w:rsidR="00161484" w:rsidRPr="00161484" w:rsidRDefault="00161484" w:rsidP="00161484">
      <w:pPr>
        <w:contextualSpacing/>
        <w:rPr>
          <w:rFonts w:ascii="Times New Roman" w:hAnsi="Times New Roman"/>
          <w:iCs/>
          <w:sz w:val="24"/>
          <w:szCs w:val="24"/>
        </w:rPr>
      </w:pPr>
      <w:r w:rsidRPr="00161484">
        <w:rPr>
          <w:rFonts w:ascii="Times New Roman" w:hAnsi="Times New Roman"/>
          <w:b/>
          <w:bCs/>
          <w:sz w:val="24"/>
          <w:szCs w:val="24"/>
        </w:rPr>
        <w:t>Задание 3.</w:t>
      </w:r>
      <w:r w:rsidRPr="00161484">
        <w:rPr>
          <w:rFonts w:ascii="Times New Roman" w:hAnsi="Times New Roman"/>
          <w:sz w:val="24"/>
          <w:szCs w:val="24"/>
        </w:rPr>
        <w:t xml:space="preserve"> </w:t>
      </w:r>
      <w:r w:rsidRPr="00161484">
        <w:rPr>
          <w:rFonts w:ascii="Times New Roman" w:hAnsi="Times New Roman"/>
          <w:iCs/>
          <w:sz w:val="24"/>
          <w:szCs w:val="24"/>
        </w:rPr>
        <w:t>При помощи любой известной вам поисковой системы определите число документов Интернет, в которых цитируется описание протокола IP. Попробуйте найти собственно описание протокола.</w:t>
      </w:r>
    </w:p>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Указание. Этот документ называется RFC-791 (Request For Comments-791).</w:t>
      </w:r>
    </w:p>
    <w:p w:rsidR="00161484" w:rsidRPr="00161484" w:rsidRDefault="00161484" w:rsidP="00161484">
      <w:pPr>
        <w:contextualSpacing/>
        <w:rPr>
          <w:rFonts w:ascii="Times New Roman" w:hAnsi="Times New Roman"/>
          <w:sz w:val="24"/>
          <w:szCs w:val="24"/>
        </w:rPr>
      </w:pPr>
      <w:r w:rsidRPr="00161484">
        <w:rPr>
          <w:rFonts w:ascii="Times New Roman" w:hAnsi="Times New Roman"/>
          <w:b/>
          <w:sz w:val="24"/>
          <w:szCs w:val="24"/>
        </w:rPr>
        <w:t xml:space="preserve">Задание 4. </w:t>
      </w:r>
      <w:r w:rsidRPr="00161484">
        <w:rPr>
          <w:rFonts w:ascii="Times New Roman" w:hAnsi="Times New Roman"/>
          <w:sz w:val="24"/>
          <w:szCs w:val="24"/>
        </w:rPr>
        <w:t>Укажите классы следующих IP-адресов.</w:t>
      </w:r>
    </w:p>
    <w:tbl>
      <w:tblPr>
        <w:tblW w:w="0" w:type="auto"/>
        <w:tblInd w:w="46" w:type="dxa"/>
        <w:tblLayout w:type="fixed"/>
        <w:tblCellMar>
          <w:top w:w="28" w:type="dxa"/>
          <w:left w:w="28" w:type="dxa"/>
          <w:bottom w:w="28" w:type="dxa"/>
          <w:right w:w="28" w:type="dxa"/>
        </w:tblCellMar>
        <w:tblLook w:val="0000" w:firstRow="0" w:lastRow="0" w:firstColumn="0" w:lastColumn="0" w:noHBand="0" w:noVBand="0"/>
      </w:tblPr>
      <w:tblGrid>
        <w:gridCol w:w="4838"/>
        <w:gridCol w:w="4837"/>
      </w:tblGrid>
      <w:tr w:rsidR="004D4921" w:rsidTr="004D4921">
        <w:trPr>
          <w:trHeight w:val="345"/>
        </w:trPr>
        <w:tc>
          <w:tcPr>
            <w:tcW w:w="9675" w:type="dxa"/>
            <w:gridSpan w:val="2"/>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Адрес</w:t>
            </w:r>
          </w:p>
        </w:tc>
      </w:tr>
      <w:tr w:rsidR="004D4921" w:rsidTr="004D4921">
        <w:trPr>
          <w:trHeight w:val="1290"/>
        </w:trPr>
        <w:tc>
          <w:tcPr>
            <w:tcW w:w="4838" w:type="dxa"/>
          </w:tcPr>
          <w:p w:rsidR="00161484" w:rsidRPr="00161484" w:rsidRDefault="00161484" w:rsidP="00161484">
            <w:pPr>
              <w:numPr>
                <w:ilvl w:val="0"/>
                <w:numId w:val="15"/>
              </w:numPr>
              <w:tabs>
                <w:tab w:val="left" w:pos="707"/>
              </w:tabs>
              <w:contextualSpacing/>
              <w:rPr>
                <w:rFonts w:ascii="Times New Roman" w:hAnsi="Times New Roman"/>
                <w:sz w:val="24"/>
                <w:szCs w:val="24"/>
              </w:rPr>
            </w:pPr>
            <w:r w:rsidRPr="00161484">
              <w:rPr>
                <w:rFonts w:ascii="Times New Roman" w:hAnsi="Times New Roman"/>
                <w:sz w:val="24"/>
                <w:szCs w:val="24"/>
              </w:rPr>
              <w:t>126.102.128.0</w:t>
            </w:r>
          </w:p>
          <w:p w:rsidR="00161484" w:rsidRPr="00161484" w:rsidRDefault="00161484" w:rsidP="00161484">
            <w:pPr>
              <w:numPr>
                <w:ilvl w:val="0"/>
                <w:numId w:val="15"/>
              </w:numPr>
              <w:tabs>
                <w:tab w:val="left" w:pos="707"/>
              </w:tabs>
              <w:contextualSpacing/>
              <w:rPr>
                <w:rFonts w:ascii="Times New Roman" w:hAnsi="Times New Roman"/>
                <w:sz w:val="24"/>
                <w:szCs w:val="24"/>
              </w:rPr>
            </w:pPr>
            <w:r w:rsidRPr="00161484">
              <w:rPr>
                <w:rFonts w:ascii="Times New Roman" w:hAnsi="Times New Roman"/>
                <w:sz w:val="24"/>
                <w:szCs w:val="24"/>
              </w:rPr>
              <w:t>1.191.248.0</w:t>
            </w:r>
          </w:p>
          <w:p w:rsidR="00161484" w:rsidRPr="00161484" w:rsidRDefault="00161484" w:rsidP="00161484">
            <w:pPr>
              <w:numPr>
                <w:ilvl w:val="0"/>
                <w:numId w:val="15"/>
              </w:numPr>
              <w:tabs>
                <w:tab w:val="left" w:pos="707"/>
              </w:tabs>
              <w:contextualSpacing/>
              <w:rPr>
                <w:rFonts w:ascii="Times New Roman" w:hAnsi="Times New Roman"/>
                <w:sz w:val="24"/>
                <w:szCs w:val="24"/>
              </w:rPr>
            </w:pPr>
            <w:r w:rsidRPr="00161484">
              <w:rPr>
                <w:rFonts w:ascii="Times New Roman" w:hAnsi="Times New Roman"/>
                <w:sz w:val="24"/>
                <w:szCs w:val="24"/>
              </w:rPr>
              <w:t>185.74.41.184</w:t>
            </w:r>
          </w:p>
          <w:p w:rsidR="00161484" w:rsidRPr="00161484" w:rsidRDefault="00161484" w:rsidP="00161484">
            <w:pPr>
              <w:numPr>
                <w:ilvl w:val="0"/>
                <w:numId w:val="15"/>
              </w:numPr>
              <w:tabs>
                <w:tab w:val="left" w:pos="707"/>
              </w:tabs>
              <w:contextualSpacing/>
              <w:rPr>
                <w:rFonts w:ascii="Times New Roman" w:hAnsi="Times New Roman"/>
                <w:sz w:val="24"/>
                <w:szCs w:val="24"/>
              </w:rPr>
            </w:pPr>
            <w:r w:rsidRPr="00161484">
              <w:rPr>
                <w:rFonts w:ascii="Times New Roman" w:hAnsi="Times New Roman"/>
                <w:sz w:val="24"/>
                <w:szCs w:val="24"/>
              </w:rPr>
              <w:t>96.247.128.0</w:t>
            </w:r>
          </w:p>
        </w:tc>
        <w:tc>
          <w:tcPr>
            <w:tcW w:w="4837" w:type="dxa"/>
          </w:tcPr>
          <w:p w:rsidR="00161484" w:rsidRPr="00161484" w:rsidRDefault="00161484" w:rsidP="00161484">
            <w:pPr>
              <w:numPr>
                <w:ilvl w:val="0"/>
                <w:numId w:val="16"/>
              </w:numPr>
              <w:tabs>
                <w:tab w:val="left" w:pos="707"/>
              </w:tabs>
              <w:contextualSpacing/>
              <w:rPr>
                <w:rFonts w:ascii="Times New Roman" w:hAnsi="Times New Roman"/>
                <w:sz w:val="24"/>
                <w:szCs w:val="24"/>
              </w:rPr>
            </w:pPr>
            <w:r w:rsidRPr="00161484">
              <w:rPr>
                <w:rFonts w:ascii="Times New Roman" w:hAnsi="Times New Roman"/>
                <w:sz w:val="24"/>
                <w:szCs w:val="24"/>
              </w:rPr>
              <w:t>168.224.0.1</w:t>
            </w:r>
          </w:p>
          <w:p w:rsidR="00161484" w:rsidRPr="00161484" w:rsidRDefault="00161484" w:rsidP="00161484">
            <w:pPr>
              <w:numPr>
                <w:ilvl w:val="0"/>
                <w:numId w:val="16"/>
              </w:numPr>
              <w:tabs>
                <w:tab w:val="left" w:pos="707"/>
              </w:tabs>
              <w:contextualSpacing/>
              <w:rPr>
                <w:rFonts w:ascii="Times New Roman" w:hAnsi="Times New Roman"/>
                <w:sz w:val="24"/>
                <w:szCs w:val="24"/>
              </w:rPr>
            </w:pPr>
            <w:r w:rsidRPr="00161484">
              <w:rPr>
                <w:rFonts w:ascii="Times New Roman" w:hAnsi="Times New Roman"/>
                <w:sz w:val="24"/>
                <w:szCs w:val="24"/>
              </w:rPr>
              <w:t>201.76.98.5</w:t>
            </w:r>
          </w:p>
          <w:p w:rsidR="00161484" w:rsidRPr="00161484" w:rsidRDefault="00161484" w:rsidP="00161484">
            <w:pPr>
              <w:numPr>
                <w:ilvl w:val="0"/>
                <w:numId w:val="16"/>
              </w:numPr>
              <w:tabs>
                <w:tab w:val="left" w:pos="707"/>
              </w:tabs>
              <w:contextualSpacing/>
              <w:rPr>
                <w:rFonts w:ascii="Times New Roman" w:hAnsi="Times New Roman"/>
                <w:sz w:val="24"/>
                <w:szCs w:val="24"/>
              </w:rPr>
            </w:pPr>
            <w:r w:rsidRPr="00161484">
              <w:rPr>
                <w:rFonts w:ascii="Times New Roman" w:hAnsi="Times New Roman"/>
                <w:sz w:val="24"/>
                <w:szCs w:val="24"/>
              </w:rPr>
              <w:t>186.112.0.10</w:t>
            </w:r>
          </w:p>
          <w:p w:rsidR="00161484" w:rsidRPr="00161484" w:rsidRDefault="00161484" w:rsidP="00161484">
            <w:pPr>
              <w:numPr>
                <w:ilvl w:val="0"/>
                <w:numId w:val="16"/>
              </w:numPr>
              <w:tabs>
                <w:tab w:val="left" w:pos="707"/>
              </w:tabs>
              <w:contextualSpacing/>
              <w:rPr>
                <w:rFonts w:ascii="Times New Roman" w:hAnsi="Times New Roman"/>
                <w:sz w:val="24"/>
                <w:szCs w:val="24"/>
              </w:rPr>
            </w:pPr>
            <w:r w:rsidRPr="00161484">
              <w:rPr>
                <w:rFonts w:ascii="Times New Roman" w:hAnsi="Times New Roman"/>
                <w:sz w:val="24"/>
                <w:szCs w:val="24"/>
              </w:rPr>
              <w:t>28.0.0.0</w:t>
            </w:r>
          </w:p>
        </w:tc>
      </w:tr>
    </w:tbl>
    <w:p w:rsidR="00161484" w:rsidRPr="00161484" w:rsidRDefault="00161484" w:rsidP="00161484">
      <w:pPr>
        <w:contextualSpacing/>
        <w:rPr>
          <w:rFonts w:ascii="Times New Roman" w:hAnsi="Times New Roman"/>
          <w:sz w:val="24"/>
          <w:szCs w:val="24"/>
        </w:rPr>
      </w:pPr>
      <w:r w:rsidRPr="00161484">
        <w:rPr>
          <w:rFonts w:ascii="Times New Roman" w:hAnsi="Times New Roman"/>
          <w:b/>
          <w:sz w:val="24"/>
          <w:szCs w:val="24"/>
        </w:rPr>
        <w:t xml:space="preserve">Задание 5. </w:t>
      </w:r>
      <w:r w:rsidRPr="00161484">
        <w:rPr>
          <w:rFonts w:ascii="Times New Roman" w:hAnsi="Times New Roman"/>
          <w:sz w:val="24"/>
          <w:szCs w:val="24"/>
        </w:rPr>
        <w:t>Определите, какие IP-адреса не могут быть назначены узлам. Объясните, почему такие IP-адреса не являются корректными.</w:t>
      </w:r>
    </w:p>
    <w:tbl>
      <w:tblPr>
        <w:tblW w:w="0" w:type="auto"/>
        <w:tblInd w:w="46" w:type="dxa"/>
        <w:tblLayout w:type="fixed"/>
        <w:tblCellMar>
          <w:top w:w="28" w:type="dxa"/>
          <w:left w:w="28" w:type="dxa"/>
          <w:bottom w:w="28" w:type="dxa"/>
          <w:right w:w="28" w:type="dxa"/>
        </w:tblCellMar>
        <w:tblLook w:val="0000" w:firstRow="0" w:lastRow="0" w:firstColumn="0" w:lastColumn="0" w:noHBand="0" w:noVBand="0"/>
      </w:tblPr>
      <w:tblGrid>
        <w:gridCol w:w="4830"/>
        <w:gridCol w:w="4830"/>
      </w:tblGrid>
      <w:tr w:rsidR="004D4921" w:rsidTr="004D4921">
        <w:trPr>
          <w:trHeight w:val="1290"/>
        </w:trPr>
        <w:tc>
          <w:tcPr>
            <w:tcW w:w="4830" w:type="dxa"/>
          </w:tcPr>
          <w:p w:rsidR="00161484" w:rsidRPr="00161484" w:rsidRDefault="00161484" w:rsidP="00161484">
            <w:pPr>
              <w:numPr>
                <w:ilvl w:val="0"/>
                <w:numId w:val="17"/>
              </w:numPr>
              <w:tabs>
                <w:tab w:val="left" w:pos="707"/>
              </w:tabs>
              <w:contextualSpacing/>
              <w:rPr>
                <w:rFonts w:ascii="Times New Roman" w:hAnsi="Times New Roman"/>
                <w:sz w:val="24"/>
                <w:szCs w:val="24"/>
              </w:rPr>
            </w:pPr>
            <w:r w:rsidRPr="00161484">
              <w:rPr>
                <w:rFonts w:ascii="Times New Roman" w:hAnsi="Times New Roman"/>
                <w:sz w:val="24"/>
                <w:szCs w:val="24"/>
              </w:rPr>
              <w:t>131.107.256.80</w:t>
            </w:r>
          </w:p>
          <w:p w:rsidR="00161484" w:rsidRPr="00161484" w:rsidRDefault="00161484" w:rsidP="00161484">
            <w:pPr>
              <w:numPr>
                <w:ilvl w:val="0"/>
                <w:numId w:val="17"/>
              </w:numPr>
              <w:tabs>
                <w:tab w:val="left" w:pos="707"/>
              </w:tabs>
              <w:contextualSpacing/>
              <w:rPr>
                <w:rFonts w:ascii="Times New Roman" w:hAnsi="Times New Roman"/>
                <w:sz w:val="24"/>
                <w:szCs w:val="24"/>
              </w:rPr>
            </w:pPr>
            <w:r w:rsidRPr="00161484">
              <w:rPr>
                <w:rFonts w:ascii="Times New Roman" w:hAnsi="Times New Roman"/>
                <w:sz w:val="24"/>
                <w:szCs w:val="24"/>
              </w:rPr>
              <w:t>222.222.255.222</w:t>
            </w:r>
          </w:p>
          <w:p w:rsidR="00161484" w:rsidRPr="00161484" w:rsidRDefault="00161484" w:rsidP="00161484">
            <w:pPr>
              <w:numPr>
                <w:ilvl w:val="0"/>
                <w:numId w:val="17"/>
              </w:numPr>
              <w:tabs>
                <w:tab w:val="left" w:pos="707"/>
              </w:tabs>
              <w:contextualSpacing/>
              <w:rPr>
                <w:rFonts w:ascii="Times New Roman" w:hAnsi="Times New Roman"/>
                <w:sz w:val="24"/>
                <w:szCs w:val="24"/>
              </w:rPr>
            </w:pPr>
            <w:r w:rsidRPr="00161484">
              <w:rPr>
                <w:rFonts w:ascii="Times New Roman" w:hAnsi="Times New Roman"/>
                <w:sz w:val="24"/>
                <w:szCs w:val="24"/>
              </w:rPr>
              <w:t>31.200.1.1</w:t>
            </w:r>
          </w:p>
          <w:p w:rsidR="00161484" w:rsidRPr="00161484" w:rsidRDefault="00161484" w:rsidP="00161484">
            <w:pPr>
              <w:numPr>
                <w:ilvl w:val="0"/>
                <w:numId w:val="17"/>
              </w:numPr>
              <w:tabs>
                <w:tab w:val="left" w:pos="707"/>
              </w:tabs>
              <w:contextualSpacing/>
              <w:rPr>
                <w:rFonts w:ascii="Times New Roman" w:hAnsi="Times New Roman"/>
                <w:sz w:val="24"/>
                <w:szCs w:val="24"/>
              </w:rPr>
            </w:pPr>
            <w:r w:rsidRPr="00161484">
              <w:rPr>
                <w:rFonts w:ascii="Times New Roman" w:hAnsi="Times New Roman"/>
                <w:sz w:val="24"/>
                <w:szCs w:val="24"/>
              </w:rPr>
              <w:t>126.1.0.0</w:t>
            </w:r>
          </w:p>
        </w:tc>
        <w:tc>
          <w:tcPr>
            <w:tcW w:w="4830" w:type="dxa"/>
          </w:tcPr>
          <w:p w:rsidR="00161484" w:rsidRPr="00161484" w:rsidRDefault="00161484" w:rsidP="00161484">
            <w:pPr>
              <w:numPr>
                <w:ilvl w:val="0"/>
                <w:numId w:val="18"/>
              </w:numPr>
              <w:tabs>
                <w:tab w:val="left" w:pos="707"/>
              </w:tabs>
              <w:contextualSpacing/>
              <w:rPr>
                <w:rFonts w:ascii="Times New Roman" w:hAnsi="Times New Roman"/>
                <w:sz w:val="24"/>
                <w:szCs w:val="24"/>
              </w:rPr>
            </w:pPr>
            <w:r w:rsidRPr="00161484">
              <w:rPr>
                <w:rFonts w:ascii="Times New Roman" w:hAnsi="Times New Roman"/>
                <w:sz w:val="24"/>
                <w:szCs w:val="24"/>
              </w:rPr>
              <w:t>190.7.2.0</w:t>
            </w:r>
          </w:p>
          <w:p w:rsidR="00161484" w:rsidRPr="00161484" w:rsidRDefault="00161484" w:rsidP="00161484">
            <w:pPr>
              <w:numPr>
                <w:ilvl w:val="0"/>
                <w:numId w:val="18"/>
              </w:numPr>
              <w:tabs>
                <w:tab w:val="left" w:pos="707"/>
              </w:tabs>
              <w:contextualSpacing/>
              <w:rPr>
                <w:rFonts w:ascii="Times New Roman" w:hAnsi="Times New Roman"/>
                <w:sz w:val="24"/>
                <w:szCs w:val="24"/>
              </w:rPr>
            </w:pPr>
            <w:r w:rsidRPr="00161484">
              <w:rPr>
                <w:rFonts w:ascii="Times New Roman" w:hAnsi="Times New Roman"/>
                <w:sz w:val="24"/>
                <w:szCs w:val="24"/>
              </w:rPr>
              <w:t>127.1.1.1</w:t>
            </w:r>
          </w:p>
          <w:p w:rsidR="00161484" w:rsidRPr="00161484" w:rsidRDefault="00161484" w:rsidP="00161484">
            <w:pPr>
              <w:numPr>
                <w:ilvl w:val="0"/>
                <w:numId w:val="18"/>
              </w:numPr>
              <w:tabs>
                <w:tab w:val="left" w:pos="707"/>
              </w:tabs>
              <w:contextualSpacing/>
              <w:rPr>
                <w:rFonts w:ascii="Times New Roman" w:hAnsi="Times New Roman"/>
                <w:sz w:val="24"/>
                <w:szCs w:val="24"/>
              </w:rPr>
            </w:pPr>
            <w:r w:rsidRPr="00161484">
              <w:rPr>
                <w:rFonts w:ascii="Times New Roman" w:hAnsi="Times New Roman"/>
                <w:sz w:val="24"/>
                <w:szCs w:val="24"/>
              </w:rPr>
              <w:t>198.121.254.255</w:t>
            </w:r>
          </w:p>
          <w:p w:rsidR="00161484" w:rsidRPr="00161484" w:rsidRDefault="00161484" w:rsidP="00161484">
            <w:pPr>
              <w:numPr>
                <w:ilvl w:val="0"/>
                <w:numId w:val="18"/>
              </w:numPr>
              <w:tabs>
                <w:tab w:val="left" w:pos="707"/>
              </w:tabs>
              <w:contextualSpacing/>
              <w:rPr>
                <w:rFonts w:ascii="Times New Roman" w:hAnsi="Times New Roman"/>
                <w:sz w:val="24"/>
                <w:szCs w:val="24"/>
              </w:rPr>
            </w:pPr>
            <w:r w:rsidRPr="00161484">
              <w:rPr>
                <w:rFonts w:ascii="Times New Roman" w:hAnsi="Times New Roman"/>
                <w:sz w:val="24"/>
                <w:szCs w:val="24"/>
              </w:rPr>
              <w:t>255.255.255.255</w:t>
            </w:r>
          </w:p>
        </w:tc>
      </w:tr>
    </w:tbl>
    <w:p w:rsidR="00161484" w:rsidRPr="00161484" w:rsidRDefault="00161484" w:rsidP="00161484">
      <w:pPr>
        <w:contextualSpacing/>
        <w:rPr>
          <w:rFonts w:ascii="Times New Roman" w:hAnsi="Times New Roman"/>
          <w:sz w:val="24"/>
          <w:szCs w:val="24"/>
        </w:rPr>
      </w:pPr>
      <w:r w:rsidRPr="00161484">
        <w:rPr>
          <w:rFonts w:ascii="Times New Roman" w:hAnsi="Times New Roman"/>
          <w:b/>
          <w:bCs/>
          <w:sz w:val="24"/>
          <w:szCs w:val="24"/>
        </w:rPr>
        <w:t>Задание 6.</w:t>
      </w:r>
      <w:r w:rsidRPr="00161484">
        <w:rPr>
          <w:rFonts w:ascii="Times New Roman" w:hAnsi="Times New Roman"/>
          <w:sz w:val="24"/>
          <w:szCs w:val="24"/>
        </w:rPr>
        <w:t xml:space="preserve"> Преобразуйте следующие доменные имена в IP-адреса: </w:t>
      </w:r>
      <w:r w:rsidRPr="00161484">
        <w:rPr>
          <w:rFonts w:ascii="Times New Roman" w:hAnsi="Times New Roman"/>
          <w:b/>
          <w:bCs/>
          <w:i/>
          <w:iCs/>
          <w:sz w:val="24"/>
          <w:szCs w:val="24"/>
        </w:rPr>
        <w:t>www.mail.ru</w:t>
      </w:r>
      <w:r w:rsidRPr="00161484">
        <w:rPr>
          <w:rFonts w:ascii="Times New Roman" w:hAnsi="Times New Roman"/>
          <w:sz w:val="24"/>
          <w:szCs w:val="24"/>
        </w:rPr>
        <w:t xml:space="preserve">, </w:t>
      </w:r>
      <w:r w:rsidRPr="00161484">
        <w:rPr>
          <w:rFonts w:ascii="Times New Roman" w:hAnsi="Times New Roman"/>
          <w:b/>
          <w:bCs/>
          <w:i/>
          <w:iCs/>
          <w:sz w:val="24"/>
          <w:szCs w:val="24"/>
        </w:rPr>
        <w:t>www.google.com, www.bsu.edu.ru, ns.mmf.rsu.ru, ns.rsu.ru, krinc.rsu.ru, math.rsu.ru, www.rsu.ru, ftp.rsu.ru, uic.rsu.ru, rsu.ru. С</w:t>
      </w:r>
      <w:r w:rsidRPr="00161484">
        <w:rPr>
          <w:rFonts w:ascii="Times New Roman" w:hAnsi="Times New Roman"/>
          <w:sz w:val="24"/>
          <w:szCs w:val="24"/>
        </w:rPr>
        <w:t>делайте выводы.</w:t>
      </w:r>
      <w:r w:rsidRPr="00161484">
        <w:rPr>
          <w:rFonts w:ascii="Times New Roman" w:hAnsi="Times New Roman"/>
          <w:sz w:val="24"/>
          <w:szCs w:val="24"/>
        </w:rPr>
        <w:br/>
      </w:r>
    </w:p>
    <w:p w:rsidR="00161484" w:rsidRPr="00161484" w:rsidRDefault="00161484" w:rsidP="00161484">
      <w:pPr>
        <w:contextualSpacing/>
        <w:rPr>
          <w:rFonts w:ascii="Times New Roman" w:hAnsi="Times New Roman"/>
          <w:sz w:val="24"/>
          <w:szCs w:val="24"/>
        </w:rPr>
      </w:pPr>
      <w:r w:rsidRPr="00161484">
        <w:rPr>
          <w:rFonts w:ascii="Times New Roman" w:hAnsi="Times New Roman"/>
          <w:b/>
          <w:sz w:val="24"/>
          <w:szCs w:val="24"/>
          <w:u w:val="single"/>
        </w:rPr>
        <w:t xml:space="preserve">Задание 7. </w:t>
      </w:r>
      <w:r w:rsidRPr="00161484">
        <w:rPr>
          <w:rFonts w:ascii="Times New Roman" w:hAnsi="Times New Roman"/>
          <w:sz w:val="24"/>
          <w:szCs w:val="24"/>
        </w:rPr>
        <w:t>Даны имена веб-серверов:</w:t>
      </w:r>
    </w:p>
    <w:p w:rsidR="00161484" w:rsidRPr="00161484" w:rsidRDefault="00161484" w:rsidP="00161484">
      <w:pPr>
        <w:contextualSpacing/>
        <w:rPr>
          <w:rFonts w:ascii="Times New Roman" w:hAnsi="Times New Roman"/>
          <w:sz w:val="24"/>
          <w:szCs w:val="24"/>
        </w:rPr>
      </w:pPr>
    </w:p>
    <w:tbl>
      <w:tblPr>
        <w:tblW w:w="9596" w:type="dxa"/>
        <w:tblInd w:w="-5" w:type="dxa"/>
        <w:tblLayout w:type="fixed"/>
        <w:tblCellMar>
          <w:left w:w="0" w:type="dxa"/>
          <w:right w:w="0" w:type="dxa"/>
        </w:tblCellMar>
        <w:tblLook w:val="0000" w:firstRow="0" w:lastRow="0" w:firstColumn="0" w:lastColumn="0" w:noHBand="0" w:noVBand="0"/>
      </w:tblPr>
      <w:tblGrid>
        <w:gridCol w:w="1636"/>
        <w:gridCol w:w="1653"/>
        <w:gridCol w:w="2346"/>
        <w:gridCol w:w="2172"/>
        <w:gridCol w:w="1789"/>
      </w:tblGrid>
      <w:tr w:rsidR="00161484" w:rsidRPr="00161484" w:rsidTr="004D4921">
        <w:trPr>
          <w:trHeight w:val="547"/>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Южная Америка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www.uba.ar</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www.castelobranko.br</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www.univalle.edu.co</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www.ucv.ve</w:t>
            </w:r>
          </w:p>
        </w:tc>
      </w:tr>
      <w:tr w:rsidR="00161484" w:rsidRPr="00161484" w:rsidTr="004D4921">
        <w:trPr>
          <w:trHeight w:val="535"/>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lastRenderedPageBreak/>
              <w:t>Австралия и Океания</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www.usyd.edu.au</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www.usp.ac.fj</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www.adelaide.edu.au</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www.vu.edu.au</w:t>
            </w:r>
          </w:p>
        </w:tc>
      </w:tr>
      <w:tr w:rsidR="00161484" w:rsidRPr="00161484" w:rsidTr="004D4921">
        <w:trPr>
          <w:trHeight w:val="267"/>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Африка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www.uz.ac.zw</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www.unisa.ac.za</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www.bau.edu.lb</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www.aast.edu</w:t>
            </w:r>
          </w:p>
        </w:tc>
      </w:tr>
      <w:tr w:rsidR="00161484" w:rsidRPr="00161484" w:rsidTr="004D4921">
        <w:trPr>
          <w:trHeight w:val="267"/>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Азия</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www.mu.ac.in</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www.ntu.edu.tw</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www.sharjah.ac.ae</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www.kimep.kz</w:t>
            </w:r>
          </w:p>
        </w:tc>
      </w:tr>
      <w:tr w:rsidR="00161484" w:rsidRPr="00161484" w:rsidTr="004D4921">
        <w:trPr>
          <w:trHeight w:val="280"/>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Европа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www.us.es</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www.sorbonne.fr</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www.ox.ac.uk</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www.unizh.ch</w:t>
            </w:r>
          </w:p>
        </w:tc>
      </w:tr>
      <w:tr w:rsidR="00161484" w:rsidRPr="00161484" w:rsidTr="004D4921">
        <w:trPr>
          <w:trHeight w:val="535"/>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Северная Америка</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www.stanford.edu</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www.ufl.edu</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www.nmt.edu</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www.yale.edu</w:t>
            </w:r>
          </w:p>
        </w:tc>
      </w:tr>
      <w:tr w:rsidR="00161484" w:rsidRPr="00161484" w:rsidTr="004D4921">
        <w:trPr>
          <w:trHeight w:val="267"/>
        </w:trPr>
        <w:tc>
          <w:tcPr>
            <w:tcW w:w="16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b/>
                <w:sz w:val="24"/>
                <w:szCs w:val="24"/>
              </w:rPr>
            </w:pPr>
            <w:r w:rsidRPr="00161484">
              <w:rPr>
                <w:rFonts w:ascii="Times New Roman" w:hAnsi="Times New Roman"/>
                <w:b/>
                <w:sz w:val="24"/>
                <w:szCs w:val="24"/>
              </w:rPr>
              <w:t>Россия</w:t>
            </w:r>
          </w:p>
        </w:tc>
        <w:tc>
          <w:tcPr>
            <w:tcW w:w="16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www.kubstu.ru</w:t>
            </w:r>
          </w:p>
        </w:tc>
        <w:tc>
          <w:tcPr>
            <w:tcW w:w="23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www.kbsu.ru</w:t>
            </w:r>
          </w:p>
        </w:tc>
        <w:tc>
          <w:tcPr>
            <w:tcW w:w="21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www.spbu.ru</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484" w:rsidRPr="00161484" w:rsidRDefault="00161484" w:rsidP="00161484">
            <w:pPr>
              <w:contextualSpacing/>
              <w:rPr>
                <w:rFonts w:ascii="Times New Roman" w:hAnsi="Times New Roman"/>
                <w:sz w:val="24"/>
                <w:szCs w:val="24"/>
              </w:rPr>
            </w:pPr>
            <w:r w:rsidRPr="00161484">
              <w:rPr>
                <w:rFonts w:ascii="Times New Roman" w:hAnsi="Times New Roman"/>
                <w:sz w:val="24"/>
                <w:szCs w:val="24"/>
              </w:rPr>
              <w:t>www.festu.ru</w:t>
            </w:r>
          </w:p>
        </w:tc>
      </w:tr>
    </w:tbl>
    <w:p w:rsidR="00161484" w:rsidRPr="00161484" w:rsidRDefault="00161484" w:rsidP="00161484">
      <w:pPr>
        <w:numPr>
          <w:ilvl w:val="0"/>
          <w:numId w:val="29"/>
        </w:numPr>
        <w:contextualSpacing/>
        <w:rPr>
          <w:rFonts w:ascii="Times New Roman" w:hAnsi="Times New Roman"/>
          <w:sz w:val="24"/>
          <w:szCs w:val="24"/>
        </w:rPr>
      </w:pPr>
      <w:r w:rsidRPr="00161484">
        <w:rPr>
          <w:rFonts w:ascii="Times New Roman" w:hAnsi="Times New Roman"/>
          <w:sz w:val="24"/>
          <w:szCs w:val="24"/>
        </w:rPr>
        <w:t>Выберите по одному серверу из каждой строки таблицы. Следующие действия нужно выполнять для каждого выбранного сервера, результаты оформлять в виде таблицы.</w:t>
      </w:r>
    </w:p>
    <w:p w:rsidR="00161484" w:rsidRPr="00161484" w:rsidRDefault="00161484" w:rsidP="00161484">
      <w:pPr>
        <w:numPr>
          <w:ilvl w:val="0"/>
          <w:numId w:val="29"/>
        </w:numPr>
        <w:contextualSpacing/>
        <w:rPr>
          <w:rFonts w:ascii="Times New Roman" w:hAnsi="Times New Roman"/>
          <w:sz w:val="24"/>
          <w:szCs w:val="24"/>
        </w:rPr>
      </w:pPr>
      <w:r w:rsidRPr="00161484">
        <w:rPr>
          <w:rFonts w:ascii="Times New Roman" w:hAnsi="Times New Roman"/>
          <w:sz w:val="24"/>
          <w:szCs w:val="24"/>
        </w:rPr>
        <w:t>Определите IP-адрес.</w:t>
      </w:r>
    </w:p>
    <w:p w:rsidR="00161484" w:rsidRPr="00161484" w:rsidRDefault="00161484" w:rsidP="00161484">
      <w:pPr>
        <w:numPr>
          <w:ilvl w:val="0"/>
          <w:numId w:val="29"/>
        </w:numPr>
        <w:contextualSpacing/>
        <w:rPr>
          <w:rFonts w:ascii="Times New Roman" w:hAnsi="Times New Roman"/>
          <w:sz w:val="24"/>
          <w:szCs w:val="24"/>
        </w:rPr>
      </w:pPr>
      <w:r w:rsidRPr="00161484">
        <w:rPr>
          <w:rFonts w:ascii="Times New Roman" w:hAnsi="Times New Roman"/>
          <w:sz w:val="24"/>
          <w:szCs w:val="24"/>
        </w:rPr>
        <w:t>Выясните название владельца IP-адреса.</w:t>
      </w:r>
    </w:p>
    <w:p w:rsidR="00161484" w:rsidRPr="00161484" w:rsidRDefault="00161484" w:rsidP="00161484">
      <w:pPr>
        <w:numPr>
          <w:ilvl w:val="0"/>
          <w:numId w:val="29"/>
        </w:numPr>
        <w:contextualSpacing/>
        <w:rPr>
          <w:rFonts w:ascii="Times New Roman" w:hAnsi="Times New Roman"/>
          <w:sz w:val="24"/>
          <w:szCs w:val="24"/>
        </w:rPr>
      </w:pPr>
      <w:r w:rsidRPr="00161484">
        <w:rPr>
          <w:rFonts w:ascii="Times New Roman" w:hAnsi="Times New Roman"/>
          <w:sz w:val="24"/>
          <w:szCs w:val="24"/>
        </w:rPr>
        <w:t>Определите название и местонахождение организации, которой принадлежит веб-сервер.</w:t>
      </w:r>
    </w:p>
    <w:p w:rsidR="00161484" w:rsidRPr="00161484" w:rsidRDefault="00161484" w:rsidP="00161484">
      <w:pPr>
        <w:contextualSpacing/>
        <w:rPr>
          <w:rFonts w:ascii="Times New Roman" w:hAnsi="Times New Roman"/>
          <w:bCs/>
          <w:sz w:val="24"/>
          <w:szCs w:val="24"/>
        </w:rPr>
      </w:pPr>
    </w:p>
    <w:p w:rsidR="00161484" w:rsidRPr="00161484" w:rsidRDefault="00161484" w:rsidP="00161484">
      <w:pPr>
        <w:contextualSpacing/>
        <w:rPr>
          <w:rFonts w:ascii="Times New Roman" w:hAnsi="Times New Roman"/>
          <w:bCs/>
          <w:sz w:val="24"/>
          <w:szCs w:val="24"/>
        </w:rPr>
      </w:pPr>
      <w:r w:rsidRPr="00161484">
        <w:rPr>
          <w:rFonts w:ascii="Times New Roman" w:hAnsi="Times New Roman"/>
          <w:b/>
          <w:bCs/>
          <w:sz w:val="24"/>
          <w:szCs w:val="24"/>
        </w:rPr>
        <w:t>Контрольные вопросы:</w:t>
      </w:r>
    </w:p>
    <w:p w:rsidR="00161484" w:rsidRPr="00161484" w:rsidRDefault="00161484" w:rsidP="00161484">
      <w:pPr>
        <w:numPr>
          <w:ilvl w:val="0"/>
          <w:numId w:val="34"/>
        </w:numPr>
        <w:tabs>
          <w:tab w:val="left" w:pos="0"/>
        </w:tabs>
        <w:contextualSpacing/>
        <w:rPr>
          <w:rFonts w:ascii="Times New Roman" w:hAnsi="Times New Roman"/>
          <w:sz w:val="24"/>
          <w:szCs w:val="24"/>
        </w:rPr>
      </w:pPr>
      <w:r w:rsidRPr="00161484">
        <w:rPr>
          <w:rFonts w:ascii="Times New Roman" w:hAnsi="Times New Roman"/>
          <w:sz w:val="24"/>
          <w:szCs w:val="24"/>
        </w:rPr>
        <w:t>Какие октеты представляют идентификатор сети и узла в адресах классов А, В и С?</w:t>
      </w:r>
    </w:p>
    <w:p w:rsidR="00161484" w:rsidRPr="00161484" w:rsidRDefault="00161484" w:rsidP="00161484">
      <w:pPr>
        <w:numPr>
          <w:ilvl w:val="0"/>
          <w:numId w:val="34"/>
        </w:numPr>
        <w:tabs>
          <w:tab w:val="left" w:pos="0"/>
        </w:tabs>
        <w:contextualSpacing/>
        <w:rPr>
          <w:rFonts w:ascii="Times New Roman" w:hAnsi="Times New Roman"/>
          <w:sz w:val="24"/>
          <w:szCs w:val="24"/>
        </w:rPr>
      </w:pPr>
      <w:r w:rsidRPr="00161484">
        <w:rPr>
          <w:rFonts w:ascii="Times New Roman" w:hAnsi="Times New Roman"/>
          <w:sz w:val="24"/>
          <w:szCs w:val="24"/>
        </w:rPr>
        <w:t>Какие значения не могут быть использованы в качестве идентификаторов сетей и почему?</w:t>
      </w:r>
    </w:p>
    <w:p w:rsidR="00161484" w:rsidRPr="00161484" w:rsidRDefault="00161484" w:rsidP="00161484">
      <w:pPr>
        <w:numPr>
          <w:ilvl w:val="0"/>
          <w:numId w:val="34"/>
        </w:numPr>
        <w:tabs>
          <w:tab w:val="left" w:pos="0"/>
        </w:tabs>
        <w:contextualSpacing/>
        <w:rPr>
          <w:rFonts w:ascii="Times New Roman" w:hAnsi="Times New Roman"/>
          <w:sz w:val="24"/>
          <w:szCs w:val="24"/>
        </w:rPr>
      </w:pPr>
      <w:r w:rsidRPr="00161484">
        <w:rPr>
          <w:rFonts w:ascii="Times New Roman" w:hAnsi="Times New Roman"/>
          <w:sz w:val="24"/>
          <w:szCs w:val="24"/>
        </w:rPr>
        <w:t>Какие значения не могут быть использованы в качестве идентификаторов узлов? Почему?</w:t>
      </w:r>
    </w:p>
    <w:p w:rsidR="00161484" w:rsidRPr="00161484" w:rsidRDefault="00161484" w:rsidP="00161484">
      <w:pPr>
        <w:numPr>
          <w:ilvl w:val="0"/>
          <w:numId w:val="34"/>
        </w:numPr>
        <w:tabs>
          <w:tab w:val="left" w:pos="0"/>
        </w:tabs>
        <w:contextualSpacing/>
        <w:rPr>
          <w:rFonts w:ascii="Times New Roman" w:hAnsi="Times New Roman"/>
          <w:sz w:val="24"/>
          <w:szCs w:val="24"/>
        </w:rPr>
      </w:pPr>
      <w:r w:rsidRPr="00161484">
        <w:rPr>
          <w:rFonts w:ascii="Times New Roman" w:hAnsi="Times New Roman"/>
          <w:sz w:val="24"/>
          <w:szCs w:val="24"/>
        </w:rPr>
        <w:t>Когда необходим уникальный идентификатор сети?</w:t>
      </w:r>
    </w:p>
    <w:p w:rsidR="00161484" w:rsidRPr="00161484" w:rsidRDefault="00161484" w:rsidP="00161484">
      <w:pPr>
        <w:numPr>
          <w:ilvl w:val="0"/>
          <w:numId w:val="34"/>
        </w:numPr>
        <w:tabs>
          <w:tab w:val="left" w:pos="0"/>
        </w:tabs>
        <w:contextualSpacing/>
        <w:rPr>
          <w:rFonts w:ascii="Times New Roman" w:hAnsi="Times New Roman"/>
          <w:sz w:val="24"/>
          <w:szCs w:val="24"/>
        </w:rPr>
      </w:pPr>
      <w:r w:rsidRPr="00161484">
        <w:rPr>
          <w:rFonts w:ascii="Times New Roman" w:hAnsi="Times New Roman"/>
          <w:sz w:val="24"/>
          <w:szCs w:val="24"/>
        </w:rPr>
        <w:t>Каким компонентам сетевого окружения TCP/IP, кроме компьютеров, необходим идентификатор узла?</w:t>
      </w:r>
    </w:p>
    <w:p w:rsidR="001C0908" w:rsidRDefault="001C0908" w:rsidP="001C0908">
      <w:pPr>
        <w:contextualSpacing/>
        <w:rPr>
          <w:rFonts w:ascii="Times New Roman" w:hAnsi="Times New Roman"/>
          <w:sz w:val="24"/>
          <w:szCs w:val="24"/>
        </w:rPr>
      </w:pPr>
    </w:p>
    <w:p w:rsidR="001C0908" w:rsidRDefault="001C0908"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sidR="006F1E66">
        <w:rPr>
          <w:rFonts w:ascii="Times New Roman" w:hAnsi="Times New Roman"/>
          <w:b/>
          <w:sz w:val="24"/>
          <w:szCs w:val="24"/>
        </w:rPr>
        <w:t>14 (5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 xml:space="preserve">Протокол IP, Инкапсуляция, Протокол DHCP в WireShark, Протокол ARP, Протокол ICMP в WireShark, Протокол ICMP, утилита traceroute, Порты на транспортном уровне, Установка соединения в TCP, Протокол DNS в WireShark, Типы записей DNS в WireShark, DNS: итеративный и рекурсивный режим, HTTP в текстовом режиме, SMTP в текстовом режиме, POP3 в текстовом режиме, IMAP в текстовом режиме, FTP в WireShark, Протокол IPv6 </w:t>
      </w:r>
    </w:p>
    <w:p w:rsidR="001C0908" w:rsidRPr="006F1E66" w:rsidRDefault="006F1E66" w:rsidP="006F1E66">
      <w:pPr>
        <w:contextualSpacing/>
        <w:rPr>
          <w:rFonts w:ascii="Times New Roman" w:hAnsi="Times New Roman"/>
          <w:sz w:val="24"/>
          <w:szCs w:val="24"/>
        </w:rPr>
      </w:pPr>
      <w:r w:rsidRPr="006F1E66">
        <w:rPr>
          <w:rFonts w:ascii="Times New Roman" w:hAnsi="Times New Roman"/>
          <w:sz w:val="24"/>
          <w:szCs w:val="24"/>
        </w:rPr>
        <w:t>Протокол NDP</w:t>
      </w:r>
    </w:p>
    <w:p w:rsidR="00E03F27" w:rsidRPr="00E03F27" w:rsidRDefault="00E03F27" w:rsidP="00E03F27">
      <w:pPr>
        <w:contextualSpacing/>
        <w:rPr>
          <w:rFonts w:ascii="Times New Roman" w:hAnsi="Times New Roman"/>
          <w:sz w:val="24"/>
          <w:szCs w:val="24"/>
        </w:rPr>
      </w:pPr>
      <w:r w:rsidRPr="00E03F27">
        <w:rPr>
          <w:rFonts w:ascii="Times New Roman" w:hAnsi="Times New Roman"/>
          <w:b/>
          <w:bCs/>
          <w:sz w:val="24"/>
          <w:szCs w:val="24"/>
        </w:rPr>
        <w:t>Цель работы</w:t>
      </w:r>
      <w:r w:rsidRPr="00E03F27">
        <w:rPr>
          <w:rFonts w:ascii="Times New Roman" w:hAnsi="Times New Roman"/>
          <w:sz w:val="24"/>
          <w:szCs w:val="24"/>
        </w:rPr>
        <w:t>: изучить принципы работы протоколов и научиться их настраивать для работы в сети Интернет.</w:t>
      </w:r>
    </w:p>
    <w:p w:rsidR="001C0908" w:rsidRPr="00E03F27" w:rsidRDefault="00E03F27" w:rsidP="001C0908">
      <w:pPr>
        <w:contextualSpacing/>
        <w:rPr>
          <w:rFonts w:ascii="Times New Roman" w:hAnsi="Times New Roman"/>
          <w:b/>
          <w:sz w:val="24"/>
          <w:szCs w:val="24"/>
        </w:rPr>
      </w:pPr>
      <w:r w:rsidRPr="00E03F27">
        <w:rPr>
          <w:rFonts w:ascii="Times New Roman" w:hAnsi="Times New Roman"/>
          <w:b/>
          <w:sz w:val="24"/>
          <w:szCs w:val="24"/>
        </w:rPr>
        <w:t>Задание:</w:t>
      </w:r>
    </w:p>
    <w:p w:rsidR="00E03F27" w:rsidRDefault="00E03F27" w:rsidP="001C0908">
      <w:pPr>
        <w:contextualSpacing/>
        <w:rPr>
          <w:rFonts w:ascii="Times New Roman" w:hAnsi="Times New Roman"/>
          <w:sz w:val="24"/>
          <w:szCs w:val="24"/>
        </w:rPr>
      </w:pPr>
      <w:r>
        <w:rPr>
          <w:rFonts w:ascii="Times New Roman" w:hAnsi="Times New Roman"/>
          <w:sz w:val="24"/>
          <w:szCs w:val="24"/>
        </w:rPr>
        <w:t>Установить соединение в ТСР;</w:t>
      </w:r>
    </w:p>
    <w:p w:rsidR="00E03F27" w:rsidRPr="00E03F27" w:rsidRDefault="00E03F27" w:rsidP="001C0908">
      <w:pPr>
        <w:contextualSpacing/>
        <w:rPr>
          <w:rFonts w:ascii="Times New Roman" w:hAnsi="Times New Roman"/>
          <w:sz w:val="24"/>
          <w:szCs w:val="24"/>
        </w:rPr>
      </w:pPr>
    </w:p>
    <w:p w:rsidR="001C0908" w:rsidRDefault="001C0908"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sidR="006F1E66">
        <w:rPr>
          <w:rFonts w:ascii="Times New Roman" w:hAnsi="Times New Roman"/>
          <w:b/>
          <w:sz w:val="24"/>
          <w:szCs w:val="24"/>
        </w:rPr>
        <w:t>15 (4 ч)</w:t>
      </w:r>
    </w:p>
    <w:p w:rsidR="001C0908" w:rsidRPr="006F1E66" w:rsidRDefault="006F1E66" w:rsidP="001C0908">
      <w:pPr>
        <w:contextualSpacing/>
        <w:rPr>
          <w:rFonts w:ascii="Times New Roman" w:hAnsi="Times New Roman"/>
          <w:sz w:val="24"/>
          <w:szCs w:val="24"/>
        </w:rPr>
      </w:pPr>
      <w:r w:rsidRPr="006F1E66">
        <w:rPr>
          <w:rFonts w:ascii="Times New Roman" w:hAnsi="Times New Roman"/>
          <w:sz w:val="24"/>
          <w:szCs w:val="24"/>
        </w:rPr>
        <w:t>Развёртывание контроллера домена – обычного и в варианте Server Core. Апгрейд с предыдущих версий. Развёртывание с носителя (Install From Media – IFM</w:t>
      </w:r>
      <w:r>
        <w:rPr>
          <w:rFonts w:ascii="Times New Roman" w:hAnsi="Times New Roman"/>
          <w:sz w:val="24"/>
          <w:szCs w:val="24"/>
        </w:rPr>
        <w:t>)</w:t>
      </w:r>
    </w:p>
    <w:p w:rsidR="009B4E28" w:rsidRPr="009B4E28" w:rsidRDefault="009B4E28" w:rsidP="009B4E28">
      <w:pPr>
        <w:contextualSpacing/>
        <w:rPr>
          <w:rFonts w:ascii="Times New Roman" w:hAnsi="Times New Roman"/>
          <w:bCs/>
          <w:sz w:val="24"/>
          <w:szCs w:val="24"/>
        </w:rPr>
      </w:pPr>
      <w:r w:rsidRPr="009B4E28">
        <w:rPr>
          <w:rFonts w:ascii="Times New Roman" w:hAnsi="Times New Roman"/>
          <w:b/>
          <w:bCs/>
          <w:sz w:val="24"/>
          <w:szCs w:val="24"/>
        </w:rPr>
        <w:t>Задание</w:t>
      </w:r>
    </w:p>
    <w:p w:rsidR="009B4E28" w:rsidRPr="009B4E28" w:rsidRDefault="009B4E28" w:rsidP="009B4E28">
      <w:pPr>
        <w:numPr>
          <w:ilvl w:val="0"/>
          <w:numId w:val="26"/>
        </w:numPr>
        <w:contextualSpacing/>
        <w:rPr>
          <w:rFonts w:ascii="Times New Roman" w:hAnsi="Times New Roman"/>
          <w:sz w:val="24"/>
          <w:szCs w:val="24"/>
        </w:rPr>
      </w:pPr>
      <w:r w:rsidRPr="009B4E28">
        <w:rPr>
          <w:rFonts w:ascii="Times New Roman" w:hAnsi="Times New Roman"/>
          <w:sz w:val="24"/>
          <w:szCs w:val="24"/>
        </w:rPr>
        <w:t xml:space="preserve">Сформировать </w:t>
      </w:r>
      <w:r w:rsidRPr="009B4E28">
        <w:rPr>
          <w:rFonts w:ascii="Times New Roman" w:hAnsi="Times New Roman"/>
          <w:b/>
          <w:bCs/>
          <w:sz w:val="24"/>
          <w:szCs w:val="24"/>
        </w:rPr>
        <w:t xml:space="preserve">собственное </w:t>
      </w:r>
      <w:r w:rsidRPr="009B4E28">
        <w:rPr>
          <w:rFonts w:ascii="Times New Roman" w:hAnsi="Times New Roman"/>
          <w:sz w:val="24"/>
          <w:szCs w:val="24"/>
        </w:rPr>
        <w:t xml:space="preserve">рабочее пространство доменных имен узлов (не менее шести узлов) для проведения экспериментов с утилитами </w:t>
      </w:r>
      <w:r w:rsidRPr="009B4E28">
        <w:rPr>
          <w:rFonts w:ascii="Times New Roman" w:hAnsi="Times New Roman"/>
          <w:b/>
          <w:bCs/>
          <w:sz w:val="24"/>
          <w:szCs w:val="24"/>
          <w:lang w:val="en-US"/>
        </w:rPr>
        <w:t>ping</w:t>
      </w:r>
      <w:r w:rsidRPr="009B4E28">
        <w:rPr>
          <w:rFonts w:ascii="Times New Roman" w:hAnsi="Times New Roman"/>
          <w:b/>
          <w:bCs/>
          <w:sz w:val="24"/>
          <w:szCs w:val="24"/>
        </w:rPr>
        <w:t xml:space="preserve">, </w:t>
      </w:r>
      <w:r w:rsidRPr="009B4E28">
        <w:rPr>
          <w:rFonts w:ascii="Times New Roman" w:hAnsi="Times New Roman"/>
          <w:b/>
          <w:bCs/>
          <w:sz w:val="24"/>
          <w:szCs w:val="24"/>
          <w:lang w:val="en-US"/>
        </w:rPr>
        <w:t>tracert</w:t>
      </w:r>
      <w:r w:rsidRPr="009B4E28">
        <w:rPr>
          <w:rFonts w:ascii="Times New Roman" w:hAnsi="Times New Roman"/>
          <w:b/>
          <w:bCs/>
          <w:sz w:val="24"/>
          <w:szCs w:val="24"/>
        </w:rPr>
        <w:t xml:space="preserve">,   </w:t>
      </w:r>
      <w:r w:rsidRPr="009B4E28">
        <w:rPr>
          <w:rFonts w:ascii="Times New Roman" w:hAnsi="Times New Roman"/>
          <w:b/>
          <w:bCs/>
          <w:sz w:val="24"/>
          <w:szCs w:val="24"/>
          <w:lang w:val="en-US"/>
        </w:rPr>
        <w:t>pathping</w:t>
      </w:r>
      <w:r w:rsidRPr="009B4E28">
        <w:rPr>
          <w:rFonts w:ascii="Times New Roman" w:hAnsi="Times New Roman"/>
          <w:sz w:val="24"/>
          <w:szCs w:val="24"/>
        </w:rPr>
        <w:t xml:space="preserve">.   Например,   </w:t>
      </w:r>
      <w:r w:rsidRPr="009B4E28">
        <w:rPr>
          <w:rFonts w:ascii="Times New Roman" w:hAnsi="Times New Roman"/>
          <w:sz w:val="24"/>
          <w:szCs w:val="24"/>
          <w:lang w:val="en-US"/>
        </w:rPr>
        <w:t>mstuca</w:t>
      </w:r>
      <w:r w:rsidRPr="009B4E28">
        <w:rPr>
          <w:rFonts w:ascii="Times New Roman" w:hAnsi="Times New Roman"/>
          <w:sz w:val="24"/>
          <w:szCs w:val="24"/>
        </w:rPr>
        <w:t>.</w:t>
      </w:r>
      <w:r w:rsidRPr="009B4E28">
        <w:rPr>
          <w:rFonts w:ascii="Times New Roman" w:hAnsi="Times New Roman"/>
          <w:sz w:val="24"/>
          <w:szCs w:val="24"/>
          <w:lang w:val="en-US"/>
        </w:rPr>
        <w:t>ru</w:t>
      </w:r>
      <w:r w:rsidRPr="009B4E28">
        <w:rPr>
          <w:rFonts w:ascii="Times New Roman" w:hAnsi="Times New Roman"/>
          <w:sz w:val="24"/>
          <w:szCs w:val="24"/>
        </w:rPr>
        <w:t xml:space="preserve">   (МГТУ   ГА),   </w:t>
      </w:r>
      <w:hyperlink r:id="rId42" w:anchor="_blank" w:history="1">
        <w:r w:rsidRPr="009B4E28">
          <w:rPr>
            <w:rStyle w:val="ae"/>
            <w:rFonts w:ascii="Times New Roman" w:hAnsi="Times New Roman"/>
            <w:sz w:val="24"/>
            <w:szCs w:val="24"/>
          </w:rPr>
          <w:t>www.spb.ru</w:t>
        </w:r>
      </w:hyperlink>
      <w:r w:rsidRPr="009B4E28">
        <w:rPr>
          <w:rFonts w:ascii="Times New Roman" w:hAnsi="Times New Roman"/>
          <w:sz w:val="24"/>
          <w:szCs w:val="24"/>
        </w:rPr>
        <w:t xml:space="preserve">   (C-Петербург), </w:t>
      </w:r>
      <w:hyperlink r:id="rId43" w:anchor="_blank" w:history="1">
        <w:r w:rsidRPr="009B4E28">
          <w:rPr>
            <w:rStyle w:val="ae"/>
            <w:rFonts w:ascii="Times New Roman" w:hAnsi="Times New Roman"/>
            <w:sz w:val="24"/>
            <w:szCs w:val="24"/>
          </w:rPr>
          <w:t>www.mail.ru</w:t>
        </w:r>
      </w:hyperlink>
      <w:r w:rsidRPr="009B4E28">
        <w:rPr>
          <w:rFonts w:ascii="Times New Roman" w:hAnsi="Times New Roman"/>
          <w:sz w:val="24"/>
          <w:szCs w:val="24"/>
        </w:rPr>
        <w:t xml:space="preserve"> (Москва), </w:t>
      </w:r>
      <w:hyperlink r:id="rId44" w:anchor="_blank" w:history="1">
        <w:r w:rsidRPr="009B4E28">
          <w:rPr>
            <w:rStyle w:val="ae"/>
            <w:rFonts w:ascii="Times New Roman" w:hAnsi="Times New Roman"/>
            <w:sz w:val="24"/>
            <w:szCs w:val="24"/>
          </w:rPr>
          <w:t>www.romeguide.it</w:t>
        </w:r>
      </w:hyperlink>
      <w:r w:rsidRPr="009B4E28">
        <w:rPr>
          <w:rFonts w:ascii="Times New Roman" w:hAnsi="Times New Roman"/>
          <w:sz w:val="24"/>
          <w:szCs w:val="24"/>
        </w:rPr>
        <w:t xml:space="preserve"> (Италия), </w:t>
      </w:r>
      <w:hyperlink r:id="rId45" w:anchor="_blank" w:history="1">
        <w:r w:rsidRPr="009B4E28">
          <w:rPr>
            <w:rStyle w:val="ae"/>
            <w:rFonts w:ascii="Times New Roman" w:hAnsi="Times New Roman"/>
            <w:sz w:val="24"/>
            <w:szCs w:val="24"/>
          </w:rPr>
          <w:t xml:space="preserve">www.novol.pl </w:t>
        </w:r>
      </w:hyperlink>
      <w:r w:rsidRPr="009B4E28">
        <w:rPr>
          <w:rFonts w:ascii="Times New Roman" w:hAnsi="Times New Roman"/>
          <w:sz w:val="24"/>
          <w:szCs w:val="24"/>
        </w:rPr>
        <w:t xml:space="preserve">(Польша), </w:t>
      </w:r>
      <w:hyperlink r:id="rId46" w:anchor="_blank" w:history="1">
        <w:r w:rsidRPr="009B4E28">
          <w:rPr>
            <w:rStyle w:val="ae"/>
            <w:rFonts w:ascii="Times New Roman" w:hAnsi="Times New Roman"/>
            <w:sz w:val="24"/>
            <w:szCs w:val="24"/>
          </w:rPr>
          <w:t>www.newslink.org</w:t>
        </w:r>
      </w:hyperlink>
      <w:r w:rsidRPr="009B4E28">
        <w:rPr>
          <w:rFonts w:ascii="Times New Roman" w:hAnsi="Times New Roman"/>
          <w:sz w:val="24"/>
          <w:szCs w:val="24"/>
        </w:rPr>
        <w:t xml:space="preserve"> (США).</w:t>
      </w:r>
    </w:p>
    <w:p w:rsidR="009B4E28" w:rsidRPr="009B4E28" w:rsidRDefault="009B4E28" w:rsidP="009B4E28">
      <w:pPr>
        <w:numPr>
          <w:ilvl w:val="0"/>
          <w:numId w:val="26"/>
        </w:numPr>
        <w:contextualSpacing/>
        <w:rPr>
          <w:rFonts w:ascii="Times New Roman" w:hAnsi="Times New Roman"/>
          <w:sz w:val="24"/>
          <w:szCs w:val="24"/>
        </w:rPr>
      </w:pPr>
      <w:r w:rsidRPr="009B4E28">
        <w:rPr>
          <w:rFonts w:ascii="Times New Roman" w:hAnsi="Times New Roman"/>
          <w:sz w:val="24"/>
          <w:szCs w:val="24"/>
        </w:rPr>
        <w:lastRenderedPageBreak/>
        <w:t xml:space="preserve">С помощью команды </w:t>
      </w:r>
      <w:r w:rsidRPr="009B4E28">
        <w:rPr>
          <w:rFonts w:ascii="Times New Roman" w:hAnsi="Times New Roman"/>
          <w:b/>
          <w:bCs/>
          <w:sz w:val="24"/>
          <w:szCs w:val="24"/>
          <w:lang w:val="en-US"/>
        </w:rPr>
        <w:t>ping</w:t>
      </w:r>
      <w:r w:rsidRPr="009B4E28">
        <w:rPr>
          <w:rFonts w:ascii="Times New Roman" w:hAnsi="Times New Roman"/>
          <w:b/>
          <w:bCs/>
          <w:sz w:val="24"/>
          <w:szCs w:val="24"/>
        </w:rPr>
        <w:t xml:space="preserve"> </w:t>
      </w:r>
      <w:r w:rsidRPr="009B4E28">
        <w:rPr>
          <w:rFonts w:ascii="Times New Roman" w:hAnsi="Times New Roman"/>
          <w:sz w:val="24"/>
          <w:szCs w:val="24"/>
        </w:rPr>
        <w:t>проверить состояние связи с выбранными узлами. Число отправляемых запросов рекомендуется взять равным 20. Сделать экранные копии листингов, выводимых утилитой в каждом эксперименте (для формирования отчета по лабораторной работе).</w:t>
      </w:r>
    </w:p>
    <w:p w:rsidR="009B4E28" w:rsidRPr="009B4E28" w:rsidRDefault="009B4E28" w:rsidP="009B4E28">
      <w:pPr>
        <w:numPr>
          <w:ilvl w:val="0"/>
          <w:numId w:val="26"/>
        </w:numPr>
        <w:contextualSpacing/>
        <w:rPr>
          <w:rFonts w:ascii="Times New Roman" w:hAnsi="Times New Roman"/>
          <w:sz w:val="24"/>
          <w:szCs w:val="24"/>
        </w:rPr>
      </w:pPr>
      <w:r w:rsidRPr="009B4E28">
        <w:rPr>
          <w:rFonts w:ascii="Times New Roman" w:hAnsi="Times New Roman"/>
          <w:sz w:val="24"/>
          <w:szCs w:val="24"/>
        </w:rPr>
        <w:t>Результаты исследований представить в таблице:</w:t>
      </w:r>
    </w:p>
    <w:p w:rsidR="009B4E28" w:rsidRPr="009B4E28" w:rsidRDefault="009B4E28" w:rsidP="009B4E28">
      <w:pPr>
        <w:contextualSpacing/>
        <w:rPr>
          <w:rFonts w:ascii="Times New Roman" w:hAnsi="Times New Roman"/>
          <w:sz w:val="24"/>
          <w:szCs w:val="24"/>
        </w:rPr>
      </w:pPr>
      <w:r w:rsidRPr="009B4E28">
        <w:rPr>
          <w:rFonts w:ascii="Times New Roman" w:hAnsi="Times New Roman"/>
          <w:noProof/>
          <w:sz w:val="24"/>
          <w:szCs w:val="24"/>
          <w:lang w:eastAsia="ru-RU"/>
        </w:rPr>
        <w:drawing>
          <wp:inline distT="0" distB="0" distL="0" distR="0" wp14:anchorId="23D94CD6" wp14:editId="626582C9">
            <wp:extent cx="5003800" cy="698951"/>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5023056" cy="701641"/>
                    </a:xfrm>
                    <a:prstGeom prst="rect">
                      <a:avLst/>
                    </a:prstGeom>
                    <a:solidFill>
                      <a:srgbClr val="FFFFFF"/>
                    </a:solidFill>
                    <a:ln w="9525">
                      <a:noFill/>
                      <a:miter lim="800000"/>
                      <a:headEnd/>
                      <a:tailEnd/>
                    </a:ln>
                  </pic:spPr>
                </pic:pic>
              </a:graphicData>
            </a:graphic>
          </wp:inline>
        </w:drawing>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Построить диаграммы, графически представляющие статистические данные в последних трех столбцах таблицы .</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 xml:space="preserve">С помощью команды </w:t>
      </w:r>
      <w:r w:rsidRPr="009B4E28">
        <w:rPr>
          <w:rFonts w:ascii="Times New Roman" w:hAnsi="Times New Roman"/>
          <w:b/>
          <w:bCs/>
          <w:sz w:val="24"/>
          <w:szCs w:val="24"/>
          <w:lang w:val="en-US"/>
        </w:rPr>
        <w:t>tracert</w:t>
      </w:r>
      <w:r w:rsidRPr="009B4E28">
        <w:rPr>
          <w:rFonts w:ascii="Times New Roman" w:hAnsi="Times New Roman"/>
          <w:b/>
          <w:bCs/>
          <w:sz w:val="24"/>
          <w:szCs w:val="24"/>
        </w:rPr>
        <w:t xml:space="preserve"> </w:t>
      </w:r>
      <w:r w:rsidRPr="009B4E28">
        <w:rPr>
          <w:rFonts w:ascii="Times New Roman" w:hAnsi="Times New Roman"/>
          <w:sz w:val="24"/>
          <w:szCs w:val="24"/>
        </w:rPr>
        <w:t>произвести трассировку узлов из сформированного рабочего пространства доменных имен узлов. Результаты протоколировать в файл отчета по лабораторной работе.</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Представить графики времени прохождения шлюзов для каждого узла (для 3-х пакетов), указать наиболее узкие места в сети.</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 xml:space="preserve">Описать маршрут прохождения пакета </w:t>
      </w:r>
      <w:r w:rsidRPr="009B4E28">
        <w:rPr>
          <w:rFonts w:ascii="Times New Roman" w:hAnsi="Times New Roman"/>
          <w:b/>
          <w:bCs/>
          <w:sz w:val="24"/>
          <w:szCs w:val="24"/>
        </w:rPr>
        <w:t xml:space="preserve">для двух </w:t>
      </w:r>
      <w:r w:rsidRPr="009B4E28">
        <w:rPr>
          <w:rFonts w:ascii="Times New Roman" w:hAnsi="Times New Roman"/>
          <w:sz w:val="24"/>
          <w:szCs w:val="24"/>
        </w:rPr>
        <w:t xml:space="preserve">из ранее выбранных узлов (страна, город, сеть). Для этого можно использовать графические утилиты трассировки, например, </w:t>
      </w:r>
      <w:r w:rsidRPr="009B4E28">
        <w:rPr>
          <w:rFonts w:ascii="Times New Roman" w:hAnsi="Times New Roman"/>
          <w:b/>
          <w:bCs/>
          <w:sz w:val="24"/>
          <w:szCs w:val="24"/>
          <w:lang w:val="en-US"/>
        </w:rPr>
        <w:t>NeoTrace</w:t>
      </w:r>
      <w:r w:rsidRPr="009B4E28">
        <w:rPr>
          <w:rFonts w:ascii="Times New Roman" w:hAnsi="Times New Roman"/>
          <w:sz w:val="24"/>
          <w:szCs w:val="24"/>
        </w:rPr>
        <w:t xml:space="preserve">, </w:t>
      </w:r>
      <w:r w:rsidRPr="009B4E28">
        <w:rPr>
          <w:rFonts w:ascii="Times New Roman" w:hAnsi="Times New Roman"/>
          <w:b/>
          <w:bCs/>
          <w:sz w:val="24"/>
          <w:szCs w:val="24"/>
          <w:lang w:val="en-US"/>
        </w:rPr>
        <w:t>VisualRoute</w:t>
      </w:r>
      <w:r w:rsidRPr="009B4E28">
        <w:rPr>
          <w:rFonts w:ascii="Times New Roman" w:hAnsi="Times New Roman"/>
          <w:b/>
          <w:bCs/>
          <w:sz w:val="24"/>
          <w:szCs w:val="24"/>
        </w:rPr>
        <w:t xml:space="preserve"> </w:t>
      </w:r>
      <w:r w:rsidRPr="009B4E28">
        <w:rPr>
          <w:rFonts w:ascii="Times New Roman" w:hAnsi="Times New Roman"/>
          <w:sz w:val="24"/>
          <w:szCs w:val="24"/>
        </w:rPr>
        <w:t>и т.п.</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 xml:space="preserve">Сравнить     статистические     данные,     полученные     в     предыдущем эксперименте (для выбранной пары узлов) </w:t>
      </w:r>
      <w:r w:rsidRPr="009B4E28">
        <w:rPr>
          <w:rFonts w:ascii="Times New Roman" w:hAnsi="Times New Roman"/>
          <w:b/>
          <w:bCs/>
          <w:sz w:val="24"/>
          <w:szCs w:val="24"/>
        </w:rPr>
        <w:t xml:space="preserve">с соответствующими </w:t>
      </w:r>
      <w:r w:rsidRPr="009B4E28">
        <w:rPr>
          <w:rFonts w:ascii="Times New Roman" w:hAnsi="Times New Roman"/>
          <w:sz w:val="24"/>
          <w:szCs w:val="24"/>
        </w:rPr>
        <w:t>данными для   выбранной   пары   узлов,   выводимыми   используемой   графической утилитой.</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 xml:space="preserve">Оценить состояние маршрутов передачи пакетов в сети с помощью утилиты </w:t>
      </w:r>
      <w:r w:rsidRPr="009B4E28">
        <w:rPr>
          <w:rFonts w:ascii="Times New Roman" w:hAnsi="Times New Roman"/>
          <w:b/>
          <w:bCs/>
          <w:sz w:val="24"/>
          <w:szCs w:val="24"/>
          <w:lang w:val="en-US"/>
        </w:rPr>
        <w:t>pathping</w:t>
      </w:r>
      <w:r w:rsidRPr="009B4E28">
        <w:rPr>
          <w:rFonts w:ascii="Times New Roman" w:hAnsi="Times New Roman"/>
          <w:sz w:val="24"/>
          <w:szCs w:val="24"/>
        </w:rPr>
        <w:t>.</w:t>
      </w:r>
    </w:p>
    <w:p w:rsidR="009B4E28" w:rsidRPr="009B4E28" w:rsidRDefault="009B4E28" w:rsidP="009B4E28">
      <w:pPr>
        <w:numPr>
          <w:ilvl w:val="0"/>
          <w:numId w:val="27"/>
        </w:numPr>
        <w:contextualSpacing/>
        <w:rPr>
          <w:rFonts w:ascii="Times New Roman" w:hAnsi="Times New Roman"/>
          <w:sz w:val="24"/>
          <w:szCs w:val="24"/>
        </w:rPr>
      </w:pPr>
      <w:r w:rsidRPr="009B4E28">
        <w:rPr>
          <w:rFonts w:ascii="Times New Roman" w:hAnsi="Times New Roman"/>
          <w:sz w:val="24"/>
          <w:szCs w:val="24"/>
        </w:rPr>
        <w:t xml:space="preserve">Определить перегруженные маршрутизаторы, перегруженные линии связи, процент потерь передаваемых пакетов на перегруженных участках сети. Сравнить результаты с </w:t>
      </w:r>
      <w:r w:rsidRPr="009B4E28">
        <w:rPr>
          <w:rFonts w:ascii="Times New Roman" w:hAnsi="Times New Roman"/>
          <w:b/>
          <w:bCs/>
          <w:sz w:val="24"/>
          <w:szCs w:val="24"/>
        </w:rPr>
        <w:t xml:space="preserve">соответствующими </w:t>
      </w:r>
      <w:r w:rsidRPr="009B4E28">
        <w:rPr>
          <w:rFonts w:ascii="Times New Roman" w:hAnsi="Times New Roman"/>
          <w:sz w:val="24"/>
          <w:szCs w:val="24"/>
        </w:rPr>
        <w:t xml:space="preserve">им в предыдущих экспериментах на основе работы утилит </w:t>
      </w:r>
      <w:r w:rsidRPr="009B4E28">
        <w:rPr>
          <w:rFonts w:ascii="Times New Roman" w:hAnsi="Times New Roman"/>
          <w:b/>
          <w:bCs/>
          <w:sz w:val="24"/>
          <w:szCs w:val="24"/>
          <w:lang w:val="en-US"/>
        </w:rPr>
        <w:t>ping</w:t>
      </w:r>
      <w:r w:rsidRPr="009B4E28">
        <w:rPr>
          <w:rFonts w:ascii="Times New Roman" w:hAnsi="Times New Roman"/>
          <w:b/>
          <w:bCs/>
          <w:sz w:val="24"/>
          <w:szCs w:val="24"/>
        </w:rPr>
        <w:t xml:space="preserve"> </w:t>
      </w:r>
      <w:r w:rsidRPr="009B4E28">
        <w:rPr>
          <w:rFonts w:ascii="Times New Roman" w:hAnsi="Times New Roman"/>
          <w:sz w:val="24"/>
          <w:szCs w:val="24"/>
        </w:rPr>
        <w:t xml:space="preserve">и </w:t>
      </w:r>
      <w:r w:rsidRPr="009B4E28">
        <w:rPr>
          <w:rFonts w:ascii="Times New Roman" w:hAnsi="Times New Roman"/>
          <w:b/>
          <w:bCs/>
          <w:sz w:val="24"/>
          <w:szCs w:val="24"/>
          <w:lang w:val="en-US"/>
        </w:rPr>
        <w:t>tracert</w:t>
      </w:r>
      <w:r w:rsidRPr="009B4E28">
        <w:rPr>
          <w:rFonts w:ascii="Times New Roman" w:hAnsi="Times New Roman"/>
          <w:sz w:val="24"/>
          <w:szCs w:val="24"/>
        </w:rPr>
        <w:t>.</w:t>
      </w:r>
    </w:p>
    <w:p w:rsidR="009B4E28" w:rsidRPr="009B4E28" w:rsidRDefault="009B4E28" w:rsidP="009B4E28">
      <w:pPr>
        <w:contextualSpacing/>
        <w:rPr>
          <w:rFonts w:ascii="Times New Roman" w:hAnsi="Times New Roman"/>
          <w:sz w:val="24"/>
          <w:szCs w:val="24"/>
        </w:rPr>
      </w:pPr>
    </w:p>
    <w:p w:rsidR="009B4E28" w:rsidRPr="009B4E28" w:rsidRDefault="009B4E28" w:rsidP="009B4E28">
      <w:pPr>
        <w:contextualSpacing/>
        <w:rPr>
          <w:rFonts w:ascii="Times New Roman" w:hAnsi="Times New Roman"/>
          <w:b/>
          <w:bCs/>
          <w:sz w:val="24"/>
          <w:szCs w:val="24"/>
        </w:rPr>
      </w:pPr>
      <w:r w:rsidRPr="009B4E28">
        <w:rPr>
          <w:rFonts w:ascii="Times New Roman" w:hAnsi="Times New Roman"/>
          <w:b/>
          <w:bCs/>
          <w:sz w:val="24"/>
          <w:szCs w:val="24"/>
        </w:rPr>
        <w:t>Контрольные вопросы</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Поясните, что может означать, если время TTL закончилось до получения ответа.</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Как подтвердить наличие сетевого соединения?</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Что показывает команда IPCONFIG /ALL?</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Что означает наличие IP адрес со значением 0.0.0.0.?</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С помощью какой команды можно проверить то, что конфигурация IP адреса работает корректно, и что отсутствуют проблемы с стеком локального протокола TCP/IP?</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Как производится опрос основного шлюза?</w:t>
      </w:r>
    </w:p>
    <w:p w:rsidR="009B4E28" w:rsidRPr="009B4E28" w:rsidRDefault="009B4E28" w:rsidP="009B4E28">
      <w:pPr>
        <w:numPr>
          <w:ilvl w:val="0"/>
          <w:numId w:val="28"/>
        </w:numPr>
        <w:contextualSpacing/>
        <w:rPr>
          <w:rFonts w:ascii="Times New Roman" w:hAnsi="Times New Roman"/>
          <w:sz w:val="24"/>
          <w:szCs w:val="24"/>
        </w:rPr>
      </w:pPr>
      <w:r w:rsidRPr="009B4E28">
        <w:rPr>
          <w:rFonts w:ascii="Times New Roman" w:hAnsi="Times New Roman"/>
          <w:sz w:val="24"/>
          <w:szCs w:val="24"/>
        </w:rPr>
        <w:t>Как производится опрос DNS сервера?</w:t>
      </w:r>
    </w:p>
    <w:p w:rsidR="001C0908" w:rsidRPr="009B4E28" w:rsidRDefault="001C0908" w:rsidP="001C0908">
      <w:pPr>
        <w:contextualSpacing/>
        <w:rPr>
          <w:rFonts w:ascii="Times New Roman" w:hAnsi="Times New Roman"/>
          <w:sz w:val="24"/>
          <w:szCs w:val="24"/>
        </w:rPr>
      </w:pPr>
    </w:p>
    <w:p w:rsidR="001C0908" w:rsidRDefault="001C0908"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sidR="006F1E66">
        <w:rPr>
          <w:rFonts w:ascii="Times New Roman" w:hAnsi="Times New Roman"/>
          <w:b/>
          <w:sz w:val="24"/>
          <w:szCs w:val="24"/>
        </w:rPr>
        <w:t>16 (4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Учетные записи компьютеров. Управление доступом и SPN (Service Principal Name). Работа secure channel.</w:t>
      </w:r>
    </w:p>
    <w:p w:rsidR="001C0908" w:rsidRPr="006F1E66" w:rsidRDefault="006F1E66" w:rsidP="006F1E66">
      <w:pPr>
        <w:contextualSpacing/>
        <w:rPr>
          <w:rFonts w:ascii="Times New Roman" w:hAnsi="Times New Roman"/>
          <w:sz w:val="24"/>
          <w:szCs w:val="24"/>
        </w:rPr>
      </w:pPr>
      <w:r w:rsidRPr="006F1E66">
        <w:rPr>
          <w:rFonts w:ascii="Times New Roman" w:hAnsi="Times New Roman"/>
          <w:sz w:val="24"/>
          <w:szCs w:val="24"/>
        </w:rPr>
        <w:t>Делегирование управления объектами Active Directory</w:t>
      </w:r>
    </w:p>
    <w:p w:rsidR="001C0908" w:rsidRDefault="001C0908" w:rsidP="001C0908">
      <w:pPr>
        <w:contextualSpacing/>
        <w:rPr>
          <w:rFonts w:ascii="Times New Roman" w:hAnsi="Times New Roman"/>
          <w:b/>
          <w:sz w:val="24"/>
          <w:szCs w:val="24"/>
        </w:rPr>
      </w:pPr>
    </w:p>
    <w:p w:rsidR="001C0908"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17 (6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Использование Windows PowerShell для управления пользователями, группами, учётными записями компьютеров и OU.</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lastRenderedPageBreak/>
        <w:t>Выполнение операций над группами объектов (bulk operations)</w:t>
      </w: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18 (4 ч)</w:t>
      </w:r>
    </w:p>
    <w:p w:rsidR="006F1E66" w:rsidRPr="006F1E66" w:rsidRDefault="006F1E66" w:rsidP="001C0908">
      <w:pPr>
        <w:contextualSpacing/>
        <w:rPr>
          <w:rFonts w:ascii="Times New Roman" w:hAnsi="Times New Roman"/>
          <w:sz w:val="24"/>
          <w:szCs w:val="24"/>
        </w:rPr>
      </w:pPr>
      <w:r w:rsidRPr="006F1E66">
        <w:rPr>
          <w:rFonts w:ascii="Times New Roman" w:hAnsi="Times New Roman"/>
          <w:sz w:val="24"/>
          <w:szCs w:val="24"/>
        </w:rPr>
        <w:t>Настройка IPv4. Ручное и автоматическое назначение адресов. Network Monitor и утилиты командной строки</w:t>
      </w:r>
    </w:p>
    <w:p w:rsidR="006F1E66" w:rsidRDefault="006F1E66" w:rsidP="001C0908">
      <w:pPr>
        <w:contextualSpacing/>
        <w:rPr>
          <w:rFonts w:ascii="Times New Roman" w:hAnsi="Times New Roman"/>
          <w:b/>
          <w:sz w:val="24"/>
          <w:szCs w:val="24"/>
        </w:rPr>
      </w:pP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19 (4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Управление БД DHCP. Резервное копирование и функция reconcile.</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Безопасность и мониторинг DHCP. Защита от получения адреса неавторизованным для этого устройством. Защита от Rogue DHCP Servers</w:t>
      </w:r>
    </w:p>
    <w:p w:rsidR="006F1E66" w:rsidRDefault="006F1E66" w:rsidP="001C0908">
      <w:pPr>
        <w:contextualSpacing/>
        <w:rPr>
          <w:rFonts w:ascii="Times New Roman" w:hAnsi="Times New Roman"/>
          <w:b/>
          <w:sz w:val="24"/>
          <w:szCs w:val="24"/>
        </w:rPr>
      </w:pP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20 (4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Установка и управление сервером DNS.</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Настройка root hints, ENDS0, форвардинга запросов, кэширования DNS</w:t>
      </w:r>
    </w:p>
    <w:p w:rsidR="006F1E66" w:rsidRPr="006F1E66" w:rsidRDefault="006F1E66" w:rsidP="006F1E66">
      <w:pPr>
        <w:contextualSpacing/>
        <w:rPr>
          <w:rFonts w:ascii="Times New Roman" w:hAnsi="Times New Roman"/>
          <w:sz w:val="24"/>
          <w:szCs w:val="24"/>
          <w:lang w:val="en-US"/>
        </w:rPr>
      </w:pPr>
      <w:r w:rsidRPr="006F1E66">
        <w:rPr>
          <w:rFonts w:ascii="Times New Roman" w:hAnsi="Times New Roman"/>
          <w:sz w:val="24"/>
          <w:szCs w:val="24"/>
        </w:rPr>
        <w:t>Типы зон DNS. Механизм динамических обновлений. Интеграция</w:t>
      </w:r>
      <w:r w:rsidRPr="006F1E66">
        <w:rPr>
          <w:rFonts w:ascii="Times New Roman" w:hAnsi="Times New Roman"/>
          <w:sz w:val="24"/>
          <w:szCs w:val="24"/>
          <w:lang w:val="en-US"/>
        </w:rPr>
        <w:t xml:space="preserve"> </w:t>
      </w:r>
      <w:r w:rsidRPr="006F1E66">
        <w:rPr>
          <w:rFonts w:ascii="Times New Roman" w:hAnsi="Times New Roman"/>
          <w:sz w:val="24"/>
          <w:szCs w:val="24"/>
        </w:rPr>
        <w:t>с</w:t>
      </w:r>
      <w:r w:rsidRPr="006F1E66">
        <w:rPr>
          <w:rFonts w:ascii="Times New Roman" w:hAnsi="Times New Roman"/>
          <w:sz w:val="24"/>
          <w:szCs w:val="24"/>
          <w:lang w:val="en-US"/>
        </w:rPr>
        <w:t xml:space="preserve"> Active Directory. DNSSEC.</w:t>
      </w:r>
    </w:p>
    <w:p w:rsidR="006F1E66" w:rsidRPr="006F1E66" w:rsidRDefault="006F1E66" w:rsidP="001C0908">
      <w:pPr>
        <w:contextualSpacing/>
        <w:rPr>
          <w:rFonts w:ascii="Times New Roman" w:hAnsi="Times New Roman"/>
          <w:b/>
          <w:sz w:val="24"/>
          <w:szCs w:val="24"/>
          <w:lang w:val="en-US"/>
        </w:rPr>
      </w:pP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21 (2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Динамическое расширение и уменьшение разделов NTFS.</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Функционал Storage Spaces. Управление виртуальными дисками.</w:t>
      </w:r>
    </w:p>
    <w:p w:rsidR="006F1E66" w:rsidRDefault="006F1E66" w:rsidP="001C0908">
      <w:pPr>
        <w:contextualSpacing/>
        <w:rPr>
          <w:rFonts w:ascii="Times New Roman" w:hAnsi="Times New Roman"/>
          <w:b/>
          <w:sz w:val="24"/>
          <w:szCs w:val="24"/>
        </w:rPr>
      </w:pP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22 (2 ч)</w:t>
      </w:r>
    </w:p>
    <w:p w:rsidR="006F1E66" w:rsidRPr="006F1E66" w:rsidRDefault="006F1E66" w:rsidP="001C0908">
      <w:pPr>
        <w:contextualSpacing/>
        <w:rPr>
          <w:rFonts w:ascii="Times New Roman" w:hAnsi="Times New Roman"/>
          <w:sz w:val="24"/>
          <w:szCs w:val="24"/>
        </w:rPr>
      </w:pPr>
      <w:r w:rsidRPr="006F1E66">
        <w:rPr>
          <w:rFonts w:ascii="Times New Roman" w:hAnsi="Times New Roman"/>
          <w:sz w:val="24"/>
          <w:szCs w:val="24"/>
        </w:rPr>
        <w:t>Печать</w:t>
      </w:r>
      <w:r w:rsidRPr="00C53357">
        <w:rPr>
          <w:rFonts w:ascii="Times New Roman" w:hAnsi="Times New Roman"/>
          <w:sz w:val="24"/>
          <w:szCs w:val="24"/>
        </w:rPr>
        <w:t xml:space="preserve"> </w:t>
      </w:r>
      <w:r w:rsidRPr="006F1E66">
        <w:rPr>
          <w:rFonts w:ascii="Times New Roman" w:hAnsi="Times New Roman"/>
          <w:sz w:val="24"/>
          <w:szCs w:val="24"/>
        </w:rPr>
        <w:t>по</w:t>
      </w:r>
      <w:r w:rsidRPr="00C53357">
        <w:rPr>
          <w:rFonts w:ascii="Times New Roman" w:hAnsi="Times New Roman"/>
          <w:sz w:val="24"/>
          <w:szCs w:val="24"/>
        </w:rPr>
        <w:t xml:space="preserve"> </w:t>
      </w:r>
      <w:r w:rsidRPr="006F1E66">
        <w:rPr>
          <w:rFonts w:ascii="Times New Roman" w:hAnsi="Times New Roman"/>
          <w:sz w:val="24"/>
          <w:szCs w:val="24"/>
        </w:rPr>
        <w:t>сети</w:t>
      </w:r>
      <w:r w:rsidRPr="00C53357">
        <w:rPr>
          <w:rFonts w:ascii="Times New Roman" w:hAnsi="Times New Roman"/>
          <w:sz w:val="24"/>
          <w:szCs w:val="24"/>
        </w:rPr>
        <w:t xml:space="preserve">. </w:t>
      </w:r>
      <w:r w:rsidRPr="006F1E66">
        <w:rPr>
          <w:rFonts w:ascii="Times New Roman" w:hAnsi="Times New Roman"/>
          <w:sz w:val="24"/>
          <w:szCs w:val="24"/>
          <w:lang w:val="en-US"/>
        </w:rPr>
        <w:t xml:space="preserve">Enhanced Point and Print. </w:t>
      </w:r>
      <w:r w:rsidRPr="006F1E66">
        <w:rPr>
          <w:rFonts w:ascii="Times New Roman" w:hAnsi="Times New Roman"/>
          <w:sz w:val="24"/>
          <w:szCs w:val="24"/>
        </w:rPr>
        <w:t>Безопасность</w:t>
      </w:r>
      <w:r w:rsidRPr="00C53357">
        <w:rPr>
          <w:rFonts w:ascii="Times New Roman" w:hAnsi="Times New Roman"/>
          <w:sz w:val="24"/>
          <w:szCs w:val="24"/>
          <w:lang w:val="en-US"/>
        </w:rPr>
        <w:t xml:space="preserve"> </w:t>
      </w:r>
      <w:r w:rsidRPr="006F1E66">
        <w:rPr>
          <w:rFonts w:ascii="Times New Roman" w:hAnsi="Times New Roman"/>
          <w:sz w:val="24"/>
          <w:szCs w:val="24"/>
        </w:rPr>
        <w:t>сетевой</w:t>
      </w:r>
      <w:r w:rsidRPr="00C53357">
        <w:rPr>
          <w:rFonts w:ascii="Times New Roman" w:hAnsi="Times New Roman"/>
          <w:sz w:val="24"/>
          <w:szCs w:val="24"/>
          <w:lang w:val="en-US"/>
        </w:rPr>
        <w:t xml:space="preserve"> </w:t>
      </w:r>
      <w:r w:rsidRPr="006F1E66">
        <w:rPr>
          <w:rFonts w:ascii="Times New Roman" w:hAnsi="Times New Roman"/>
          <w:sz w:val="24"/>
          <w:szCs w:val="24"/>
        </w:rPr>
        <w:t>печати</w:t>
      </w:r>
      <w:r w:rsidRPr="00C53357">
        <w:rPr>
          <w:rFonts w:ascii="Times New Roman" w:hAnsi="Times New Roman"/>
          <w:sz w:val="24"/>
          <w:szCs w:val="24"/>
          <w:lang w:val="en-US"/>
        </w:rPr>
        <w:t xml:space="preserve">. </w:t>
      </w:r>
      <w:r w:rsidRPr="006F1E66">
        <w:rPr>
          <w:rFonts w:ascii="Times New Roman" w:hAnsi="Times New Roman"/>
          <w:sz w:val="24"/>
          <w:szCs w:val="24"/>
        </w:rPr>
        <w:t>Механизм</w:t>
      </w:r>
      <w:r w:rsidRPr="00C53357">
        <w:rPr>
          <w:rFonts w:ascii="Times New Roman" w:hAnsi="Times New Roman"/>
          <w:sz w:val="24"/>
          <w:szCs w:val="24"/>
          <w:lang w:val="en-US"/>
        </w:rPr>
        <w:t xml:space="preserve"> Branch Office Direct Printing. </w:t>
      </w:r>
      <w:r w:rsidRPr="006F1E66">
        <w:rPr>
          <w:rFonts w:ascii="Times New Roman" w:hAnsi="Times New Roman"/>
          <w:sz w:val="24"/>
          <w:szCs w:val="24"/>
        </w:rPr>
        <w:t>Централизованное управление принтерами.</w:t>
      </w:r>
    </w:p>
    <w:p w:rsidR="006F1E66" w:rsidRDefault="00202A9D" w:rsidP="001C0908">
      <w:pPr>
        <w:contextualSpacing/>
        <w:rPr>
          <w:rFonts w:ascii="Times New Roman" w:hAnsi="Times New Roman"/>
          <w:b/>
          <w:sz w:val="24"/>
          <w:szCs w:val="24"/>
        </w:rPr>
      </w:pPr>
      <w:r>
        <w:rPr>
          <w:rFonts w:ascii="Times New Roman" w:hAnsi="Times New Roman"/>
          <w:b/>
          <w:sz w:val="24"/>
          <w:szCs w:val="24"/>
        </w:rPr>
        <w:t>Задания:</w:t>
      </w:r>
    </w:p>
    <w:p w:rsidR="00202A9D" w:rsidRDefault="00202A9D" w:rsidP="00202A9D">
      <w:pPr>
        <w:rPr>
          <w:rFonts w:ascii="Times New Roman" w:hAnsi="Times New Roman"/>
          <w:sz w:val="24"/>
          <w:szCs w:val="24"/>
        </w:rPr>
      </w:pPr>
      <w:r w:rsidRPr="00202A9D">
        <w:rPr>
          <w:rFonts w:ascii="Times New Roman" w:hAnsi="Times New Roman"/>
          <w:sz w:val="24"/>
          <w:szCs w:val="24"/>
        </w:rPr>
        <w:t>1.</w:t>
      </w:r>
      <w:r>
        <w:rPr>
          <w:rFonts w:ascii="Times New Roman" w:hAnsi="Times New Roman"/>
          <w:sz w:val="24"/>
          <w:szCs w:val="24"/>
        </w:rPr>
        <w:t xml:space="preserve"> </w:t>
      </w:r>
      <w:r w:rsidRPr="00202A9D">
        <w:rPr>
          <w:rFonts w:ascii="Times New Roman" w:hAnsi="Times New Roman"/>
          <w:sz w:val="24"/>
          <w:szCs w:val="24"/>
        </w:rPr>
        <w:t>Собрать конфигурацию 3 или 4 (по предложенным схемам):</w:t>
      </w:r>
    </w:p>
    <w:p w:rsidR="00202A9D" w:rsidRDefault="00202A9D" w:rsidP="00202A9D">
      <w:pPr>
        <w:rPr>
          <w:rFonts w:ascii="Times New Roman" w:hAnsi="Times New Roman"/>
          <w:sz w:val="24"/>
          <w:szCs w:val="24"/>
        </w:rPr>
      </w:pPr>
      <w:r>
        <w:rPr>
          <w:noProof/>
          <w:lang w:eastAsia="ru-RU"/>
        </w:rPr>
        <w:lastRenderedPageBreak/>
        <w:drawing>
          <wp:inline distT="0" distB="0" distL="0" distR="0" wp14:anchorId="27F7F996" wp14:editId="53CD587D">
            <wp:extent cx="5940425" cy="4445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445000"/>
                    </a:xfrm>
                    <a:prstGeom prst="rect">
                      <a:avLst/>
                    </a:prstGeom>
                  </pic:spPr>
                </pic:pic>
              </a:graphicData>
            </a:graphic>
          </wp:inline>
        </w:drawing>
      </w:r>
    </w:p>
    <w:p w:rsidR="00202A9D" w:rsidRDefault="00202A9D" w:rsidP="00202A9D">
      <w:pPr>
        <w:rPr>
          <w:rFonts w:ascii="Times New Roman" w:hAnsi="Times New Roman"/>
          <w:sz w:val="24"/>
          <w:szCs w:val="24"/>
        </w:rPr>
      </w:pPr>
      <w:r w:rsidRPr="00202A9D">
        <w:rPr>
          <w:rFonts w:ascii="Times New Roman" w:hAnsi="Times New Roman"/>
          <w:sz w:val="24"/>
          <w:szCs w:val="24"/>
        </w:rPr>
        <w:t>2.</w:t>
      </w:r>
      <w:r>
        <w:rPr>
          <w:rFonts w:ascii="Times New Roman" w:hAnsi="Times New Roman"/>
          <w:sz w:val="24"/>
          <w:szCs w:val="24"/>
        </w:rPr>
        <w:t xml:space="preserve"> </w:t>
      </w:r>
      <w:r w:rsidRPr="00202A9D">
        <w:rPr>
          <w:rFonts w:ascii="Times New Roman" w:hAnsi="Times New Roman"/>
          <w:sz w:val="24"/>
          <w:szCs w:val="24"/>
        </w:rPr>
        <w:t>Установ</w:t>
      </w:r>
      <w:r>
        <w:rPr>
          <w:rFonts w:ascii="Times New Roman" w:hAnsi="Times New Roman"/>
          <w:sz w:val="24"/>
          <w:szCs w:val="24"/>
        </w:rPr>
        <w:t>ить</w:t>
      </w:r>
      <w:r w:rsidRPr="00202A9D">
        <w:rPr>
          <w:rFonts w:ascii="Times New Roman" w:hAnsi="Times New Roman"/>
          <w:sz w:val="24"/>
          <w:szCs w:val="24"/>
        </w:rPr>
        <w:t xml:space="preserve"> и настро</w:t>
      </w:r>
      <w:r>
        <w:rPr>
          <w:rFonts w:ascii="Times New Roman" w:hAnsi="Times New Roman"/>
          <w:sz w:val="24"/>
          <w:szCs w:val="24"/>
        </w:rPr>
        <w:t>ить</w:t>
      </w:r>
      <w:r w:rsidRPr="00202A9D">
        <w:rPr>
          <w:rFonts w:ascii="Times New Roman" w:hAnsi="Times New Roman"/>
          <w:sz w:val="24"/>
          <w:szCs w:val="24"/>
        </w:rPr>
        <w:t xml:space="preserve"> сетевы</w:t>
      </w:r>
      <w:r>
        <w:rPr>
          <w:rFonts w:ascii="Times New Roman" w:hAnsi="Times New Roman"/>
          <w:sz w:val="24"/>
          <w:szCs w:val="24"/>
        </w:rPr>
        <w:t>е</w:t>
      </w:r>
      <w:r w:rsidRPr="00202A9D">
        <w:rPr>
          <w:rFonts w:ascii="Times New Roman" w:hAnsi="Times New Roman"/>
          <w:sz w:val="24"/>
          <w:szCs w:val="24"/>
        </w:rPr>
        <w:t xml:space="preserve"> принтер</w:t>
      </w:r>
      <w:r>
        <w:rPr>
          <w:rFonts w:ascii="Times New Roman" w:hAnsi="Times New Roman"/>
          <w:sz w:val="24"/>
          <w:szCs w:val="24"/>
        </w:rPr>
        <w:t>ы.</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Задачи, которые необходимо решить при установке принтера, следующие: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1. Установить устройство(а) печати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2. Добавить локальный принтер на сервере печати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3. Определить необходимость и предоставить совместный доступ к принтеру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4. Если в сети используется служба Active Directory, опубликовать принтер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5. В Службе каталогов Active Directory включить функцию отслеживания местоположения принтеров  </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6. Если планируется использовать несколько однотипных устройств печати, настроить пулы принтеров  </w:t>
      </w:r>
    </w:p>
    <w:p w:rsidR="00202A9D" w:rsidRDefault="00202A9D" w:rsidP="00202A9D">
      <w:pPr>
        <w:rPr>
          <w:rFonts w:ascii="Times New Roman" w:hAnsi="Times New Roman"/>
          <w:sz w:val="24"/>
          <w:szCs w:val="24"/>
        </w:rPr>
      </w:pPr>
      <w:r w:rsidRPr="00202A9D">
        <w:rPr>
          <w:rFonts w:ascii="Times New Roman" w:hAnsi="Times New Roman"/>
          <w:sz w:val="24"/>
          <w:szCs w:val="24"/>
        </w:rPr>
        <w:t>7. Определить группам пользователей соответствующие права доступа и администрирования принтеров</w:t>
      </w:r>
    </w:p>
    <w:p w:rsidR="00202A9D" w:rsidRDefault="00202A9D" w:rsidP="00202A9D">
      <w:pPr>
        <w:rPr>
          <w:rFonts w:ascii="Times New Roman" w:hAnsi="Times New Roman"/>
          <w:sz w:val="24"/>
          <w:szCs w:val="24"/>
        </w:rPr>
      </w:pPr>
      <w:r w:rsidRPr="00202A9D">
        <w:rPr>
          <w:rFonts w:ascii="Times New Roman" w:hAnsi="Times New Roman"/>
          <w:b/>
          <w:sz w:val="24"/>
          <w:szCs w:val="24"/>
        </w:rPr>
        <w:t>Контрольные вопросы:</w:t>
      </w:r>
      <w:r w:rsidRPr="00202A9D">
        <w:rPr>
          <w:rFonts w:ascii="Times New Roman" w:hAnsi="Times New Roman"/>
          <w:sz w:val="24"/>
          <w:szCs w:val="24"/>
        </w:rPr>
        <w:t xml:space="preserve"> </w:t>
      </w:r>
    </w:p>
    <w:p w:rsidR="00202A9D" w:rsidRDefault="00202A9D" w:rsidP="00202A9D">
      <w:pPr>
        <w:rPr>
          <w:rFonts w:ascii="Times New Roman" w:hAnsi="Times New Roman"/>
          <w:sz w:val="24"/>
          <w:szCs w:val="24"/>
        </w:rPr>
      </w:pPr>
      <w:r w:rsidRPr="00202A9D">
        <w:rPr>
          <w:rFonts w:ascii="Times New Roman" w:hAnsi="Times New Roman"/>
          <w:sz w:val="24"/>
          <w:szCs w:val="24"/>
        </w:rPr>
        <w:t>1. Перечислите конфигурации клиентов, серверов и устройств печати.</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2. Какие задачи </w:t>
      </w:r>
      <w:r>
        <w:rPr>
          <w:rFonts w:ascii="Times New Roman" w:hAnsi="Times New Roman"/>
          <w:sz w:val="24"/>
          <w:szCs w:val="24"/>
        </w:rPr>
        <w:t>решаются при установке принтера?</w:t>
      </w:r>
    </w:p>
    <w:p w:rsidR="00202A9D" w:rsidRDefault="00202A9D" w:rsidP="00202A9D">
      <w:pPr>
        <w:rPr>
          <w:rFonts w:ascii="Times New Roman" w:hAnsi="Times New Roman"/>
          <w:sz w:val="24"/>
          <w:szCs w:val="24"/>
        </w:rPr>
      </w:pPr>
      <w:r w:rsidRPr="00202A9D">
        <w:rPr>
          <w:rFonts w:ascii="Times New Roman" w:hAnsi="Times New Roman"/>
          <w:sz w:val="24"/>
          <w:szCs w:val="24"/>
        </w:rPr>
        <w:t>3. Как происходит установка и настройка сетевых принтеров?</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4. Перечислите способы сетевой установки принтеров. </w:t>
      </w:r>
    </w:p>
    <w:p w:rsidR="00202A9D" w:rsidRDefault="00202A9D" w:rsidP="00202A9D">
      <w:pPr>
        <w:rPr>
          <w:rFonts w:ascii="Times New Roman" w:hAnsi="Times New Roman"/>
          <w:sz w:val="24"/>
          <w:szCs w:val="24"/>
        </w:rPr>
      </w:pPr>
      <w:r w:rsidRPr="00202A9D">
        <w:rPr>
          <w:rFonts w:ascii="Times New Roman" w:hAnsi="Times New Roman"/>
          <w:sz w:val="24"/>
          <w:szCs w:val="24"/>
        </w:rPr>
        <w:lastRenderedPageBreak/>
        <w:t>5. Что такое пул печати и пул принтеров? Как настроить пул принтеров?</w:t>
      </w:r>
    </w:p>
    <w:p w:rsidR="00202A9D" w:rsidRDefault="00202A9D" w:rsidP="00202A9D">
      <w:pPr>
        <w:rPr>
          <w:rFonts w:ascii="Times New Roman" w:hAnsi="Times New Roman"/>
          <w:sz w:val="24"/>
          <w:szCs w:val="24"/>
        </w:rPr>
      </w:pPr>
      <w:r w:rsidRPr="00202A9D">
        <w:rPr>
          <w:rFonts w:ascii="Times New Roman" w:hAnsi="Times New Roman"/>
          <w:sz w:val="24"/>
          <w:szCs w:val="24"/>
        </w:rPr>
        <w:t xml:space="preserve">6. Перечислите задачи администрирования принтеров. </w:t>
      </w:r>
    </w:p>
    <w:p w:rsidR="00202A9D" w:rsidRPr="00202A9D" w:rsidRDefault="00202A9D" w:rsidP="00202A9D">
      <w:pPr>
        <w:rPr>
          <w:rFonts w:ascii="Times New Roman" w:hAnsi="Times New Roman"/>
          <w:sz w:val="24"/>
          <w:szCs w:val="24"/>
        </w:rPr>
      </w:pPr>
      <w:r w:rsidRPr="00202A9D">
        <w:rPr>
          <w:rFonts w:ascii="Times New Roman" w:hAnsi="Times New Roman"/>
          <w:sz w:val="24"/>
          <w:szCs w:val="24"/>
        </w:rPr>
        <w:t>7. Как определить права доступа к принтеру?</w:t>
      </w:r>
    </w:p>
    <w:p w:rsidR="006F1E66" w:rsidRDefault="006F1E66" w:rsidP="001C0908">
      <w:pPr>
        <w:contextualSpacing/>
        <w:rPr>
          <w:rFonts w:ascii="Times New Roman" w:hAnsi="Times New Roman"/>
          <w:b/>
          <w:sz w:val="24"/>
          <w:szCs w:val="24"/>
        </w:rPr>
      </w:pPr>
      <w:r w:rsidRPr="00F02F66">
        <w:rPr>
          <w:rFonts w:ascii="Times New Roman" w:hAnsi="Times New Roman"/>
          <w:b/>
          <w:sz w:val="24"/>
          <w:szCs w:val="24"/>
        </w:rPr>
        <w:t>Практическое занятие №</w:t>
      </w:r>
      <w:r>
        <w:rPr>
          <w:rFonts w:ascii="Times New Roman" w:hAnsi="Times New Roman"/>
          <w:b/>
          <w:sz w:val="24"/>
          <w:szCs w:val="24"/>
        </w:rPr>
        <w:t>23 (2 ч)</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Эшелонированная защита (Defense-In-Depth)</w:t>
      </w:r>
    </w:p>
    <w:p w:rsidR="006F1E66" w:rsidRPr="006F1E66" w:rsidRDefault="006F1E66" w:rsidP="006F1E66">
      <w:pPr>
        <w:contextualSpacing/>
        <w:rPr>
          <w:rFonts w:ascii="Times New Roman" w:hAnsi="Times New Roman"/>
          <w:sz w:val="24"/>
          <w:szCs w:val="24"/>
        </w:rPr>
      </w:pPr>
      <w:r w:rsidRPr="006F1E66">
        <w:rPr>
          <w:rFonts w:ascii="Times New Roman" w:hAnsi="Times New Roman"/>
          <w:sz w:val="24"/>
          <w:szCs w:val="24"/>
        </w:rPr>
        <w:t>Настройка прав пользователей, UAC, аудита, механизма Restricted Groups и шаблонов безопасности в домене</w:t>
      </w:r>
    </w:p>
    <w:p w:rsidR="006F1E66" w:rsidRPr="006F1E66" w:rsidRDefault="006F1E66" w:rsidP="006F1E66">
      <w:pPr>
        <w:contextualSpacing/>
        <w:rPr>
          <w:rFonts w:ascii="Times New Roman" w:hAnsi="Times New Roman"/>
          <w:sz w:val="24"/>
          <w:szCs w:val="24"/>
          <w:lang w:val="en-US"/>
        </w:rPr>
      </w:pPr>
      <w:r w:rsidRPr="006F1E66">
        <w:rPr>
          <w:rFonts w:ascii="Times New Roman" w:hAnsi="Times New Roman"/>
          <w:sz w:val="24"/>
          <w:szCs w:val="24"/>
        </w:rPr>
        <w:t>Механизмы</w:t>
      </w:r>
      <w:r w:rsidRPr="006F1E66">
        <w:rPr>
          <w:rFonts w:ascii="Times New Roman" w:hAnsi="Times New Roman"/>
          <w:sz w:val="24"/>
          <w:szCs w:val="24"/>
          <w:lang w:val="en-US"/>
        </w:rPr>
        <w:t xml:space="preserve"> SRP (Software Restriction Policies) </w:t>
      </w:r>
      <w:r w:rsidRPr="006F1E66">
        <w:rPr>
          <w:rFonts w:ascii="Times New Roman" w:hAnsi="Times New Roman"/>
          <w:sz w:val="24"/>
          <w:szCs w:val="24"/>
        </w:rPr>
        <w:t>и</w:t>
      </w:r>
      <w:r w:rsidRPr="006F1E66">
        <w:rPr>
          <w:rFonts w:ascii="Times New Roman" w:hAnsi="Times New Roman"/>
          <w:sz w:val="24"/>
          <w:szCs w:val="24"/>
          <w:lang w:val="en-US"/>
        </w:rPr>
        <w:t xml:space="preserve"> AppLocker</w:t>
      </w:r>
    </w:p>
    <w:p w:rsidR="006F1E66" w:rsidRDefault="006F1E66" w:rsidP="006F1E66">
      <w:pPr>
        <w:contextualSpacing/>
        <w:rPr>
          <w:rFonts w:ascii="Times New Roman" w:hAnsi="Times New Roman"/>
          <w:sz w:val="24"/>
          <w:szCs w:val="24"/>
        </w:rPr>
      </w:pPr>
      <w:r w:rsidRPr="006F1E66">
        <w:rPr>
          <w:rFonts w:ascii="Times New Roman" w:hAnsi="Times New Roman"/>
          <w:sz w:val="24"/>
          <w:szCs w:val="24"/>
        </w:rPr>
        <w:t>Настройка Windows Firewall</w:t>
      </w:r>
    </w:p>
    <w:p w:rsidR="0000725F" w:rsidRPr="0000725F" w:rsidRDefault="0000725F" w:rsidP="006F1E66">
      <w:pPr>
        <w:contextualSpacing/>
        <w:rPr>
          <w:rFonts w:ascii="Times New Roman" w:hAnsi="Times New Roman"/>
          <w:b/>
          <w:sz w:val="24"/>
          <w:szCs w:val="24"/>
        </w:rPr>
      </w:pPr>
      <w:r w:rsidRPr="0000725F">
        <w:rPr>
          <w:rFonts w:ascii="Times New Roman" w:hAnsi="Times New Roman"/>
          <w:b/>
          <w:sz w:val="24"/>
          <w:szCs w:val="24"/>
        </w:rPr>
        <w:t>Задания:</w:t>
      </w:r>
    </w:p>
    <w:p w:rsidR="0000725F" w:rsidRDefault="0000725F" w:rsidP="0000725F">
      <w:pPr>
        <w:contextualSpacing/>
        <w:rPr>
          <w:rFonts w:ascii="Times New Roman" w:hAnsi="Times New Roman" w:cs="Times New Roman"/>
          <w:bCs/>
          <w:sz w:val="24"/>
          <w:szCs w:val="24"/>
        </w:rPr>
      </w:pPr>
      <w:r>
        <w:rPr>
          <w:rFonts w:ascii="Times New Roman" w:hAnsi="Times New Roman"/>
          <w:sz w:val="24"/>
          <w:szCs w:val="24"/>
        </w:rPr>
        <w:t>Укажите преимущества</w:t>
      </w:r>
      <w:r w:rsidRPr="0000725F">
        <w:rPr>
          <w:rFonts w:ascii="Times New Roman" w:hAnsi="Times New Roman"/>
          <w:sz w:val="24"/>
          <w:szCs w:val="24"/>
        </w:rPr>
        <w:t xml:space="preserve"> </w:t>
      </w:r>
      <w:r>
        <w:rPr>
          <w:rFonts w:ascii="Times New Roman" w:hAnsi="Times New Roman"/>
          <w:sz w:val="24"/>
          <w:szCs w:val="24"/>
        </w:rPr>
        <w:t>э</w:t>
      </w:r>
      <w:r w:rsidRPr="0000725F">
        <w:rPr>
          <w:rFonts w:ascii="Times New Roman" w:hAnsi="Times New Roman"/>
          <w:sz w:val="24"/>
          <w:szCs w:val="24"/>
        </w:rPr>
        <w:t>шелонированн</w:t>
      </w:r>
      <w:r>
        <w:rPr>
          <w:rFonts w:ascii="Times New Roman" w:hAnsi="Times New Roman"/>
          <w:sz w:val="24"/>
          <w:szCs w:val="24"/>
        </w:rPr>
        <w:t xml:space="preserve">ой защиты </w:t>
      </w:r>
      <w:r w:rsidRPr="0000725F">
        <w:rPr>
          <w:rFonts w:ascii="Times New Roman" w:hAnsi="Times New Roman" w:cs="Times New Roman"/>
          <w:bCs/>
          <w:sz w:val="24"/>
          <w:szCs w:val="24"/>
        </w:rPr>
        <w:t>от DDoS-атак</w:t>
      </w:r>
      <w:r>
        <w:rPr>
          <w:rFonts w:ascii="Times New Roman" w:hAnsi="Times New Roman" w:cs="Times New Roman"/>
          <w:bCs/>
          <w:sz w:val="24"/>
          <w:szCs w:val="24"/>
        </w:rPr>
        <w:t>. Какое количество эшелонов защиты является оптимальным?</w:t>
      </w:r>
    </w:p>
    <w:p w:rsidR="0000725F" w:rsidRDefault="0000725F" w:rsidP="0000725F">
      <w:pPr>
        <w:contextualSpacing/>
        <w:rPr>
          <w:rFonts w:ascii="Times New Roman" w:hAnsi="Times New Roman" w:cs="Times New Roman"/>
          <w:bCs/>
          <w:sz w:val="24"/>
          <w:szCs w:val="24"/>
        </w:rPr>
      </w:pPr>
      <w:r>
        <w:rPr>
          <w:rFonts w:ascii="Times New Roman" w:hAnsi="Times New Roman" w:cs="Times New Roman"/>
          <w:bCs/>
          <w:sz w:val="24"/>
          <w:szCs w:val="24"/>
        </w:rPr>
        <w:t>Используя м</w:t>
      </w:r>
      <w:r w:rsidRPr="0000725F">
        <w:rPr>
          <w:rFonts w:ascii="Times New Roman" w:hAnsi="Times New Roman" w:cs="Times New Roman"/>
          <w:bCs/>
          <w:sz w:val="24"/>
          <w:szCs w:val="24"/>
        </w:rPr>
        <w:t xml:space="preserve">еханизмы </w:t>
      </w:r>
      <w:r w:rsidRPr="0000725F">
        <w:rPr>
          <w:rFonts w:ascii="Times New Roman" w:hAnsi="Times New Roman" w:cs="Times New Roman"/>
          <w:bCs/>
          <w:sz w:val="24"/>
          <w:szCs w:val="24"/>
          <w:lang w:val="en-US"/>
        </w:rPr>
        <w:t>SRP</w:t>
      </w:r>
      <w:r>
        <w:rPr>
          <w:rFonts w:ascii="Times New Roman" w:hAnsi="Times New Roman" w:cs="Times New Roman"/>
          <w:bCs/>
          <w:sz w:val="24"/>
          <w:szCs w:val="24"/>
        </w:rPr>
        <w:t xml:space="preserve">, создайте проект </w:t>
      </w:r>
      <w:r w:rsidRPr="0000725F">
        <w:rPr>
          <w:rFonts w:ascii="Times New Roman" w:hAnsi="Times New Roman" w:cs="Times New Roman"/>
          <w:bCs/>
          <w:sz w:val="24"/>
          <w:szCs w:val="24"/>
        </w:rPr>
        <w:t xml:space="preserve">блокировки посторонних приложений на рабочих местах </w:t>
      </w:r>
      <w:r>
        <w:rPr>
          <w:rFonts w:ascii="Times New Roman" w:hAnsi="Times New Roman" w:cs="Times New Roman"/>
          <w:bCs/>
          <w:sz w:val="24"/>
          <w:szCs w:val="24"/>
        </w:rPr>
        <w:t xml:space="preserve">для </w:t>
      </w:r>
      <w:r w:rsidRPr="0000725F">
        <w:rPr>
          <w:rFonts w:ascii="Times New Roman" w:hAnsi="Times New Roman" w:cs="Times New Roman"/>
          <w:bCs/>
          <w:sz w:val="24"/>
          <w:szCs w:val="24"/>
        </w:rPr>
        <w:t>стандартно</w:t>
      </w:r>
      <w:r>
        <w:rPr>
          <w:rFonts w:ascii="Times New Roman" w:hAnsi="Times New Roman" w:cs="Times New Roman"/>
          <w:bCs/>
          <w:sz w:val="24"/>
          <w:szCs w:val="24"/>
        </w:rPr>
        <w:t>го</w:t>
      </w:r>
      <w:r w:rsidRPr="0000725F">
        <w:rPr>
          <w:rFonts w:ascii="Times New Roman" w:hAnsi="Times New Roman" w:cs="Times New Roman"/>
          <w:bCs/>
          <w:sz w:val="24"/>
          <w:szCs w:val="24"/>
        </w:rPr>
        <w:t xml:space="preserve"> рабоче</w:t>
      </w:r>
      <w:r>
        <w:rPr>
          <w:rFonts w:ascii="Times New Roman" w:hAnsi="Times New Roman" w:cs="Times New Roman"/>
          <w:bCs/>
          <w:sz w:val="24"/>
          <w:szCs w:val="24"/>
        </w:rPr>
        <w:t>го</w:t>
      </w:r>
      <w:r w:rsidRPr="0000725F">
        <w:rPr>
          <w:rFonts w:ascii="Times New Roman" w:hAnsi="Times New Roman" w:cs="Times New Roman"/>
          <w:bCs/>
          <w:sz w:val="24"/>
          <w:szCs w:val="24"/>
        </w:rPr>
        <w:t xml:space="preserve"> мест</w:t>
      </w:r>
      <w:r>
        <w:rPr>
          <w:rFonts w:ascii="Times New Roman" w:hAnsi="Times New Roman" w:cs="Times New Roman"/>
          <w:bCs/>
          <w:sz w:val="24"/>
          <w:szCs w:val="24"/>
        </w:rPr>
        <w:t>а</w:t>
      </w:r>
      <w:r w:rsidRPr="0000725F">
        <w:rPr>
          <w:rFonts w:ascii="Times New Roman" w:hAnsi="Times New Roman" w:cs="Times New Roman"/>
          <w:bCs/>
          <w:sz w:val="24"/>
          <w:szCs w:val="24"/>
        </w:rPr>
        <w:t xml:space="preserve"> оператора клиентского call-центра</w:t>
      </w:r>
      <w:r>
        <w:rPr>
          <w:rFonts w:ascii="Times New Roman" w:hAnsi="Times New Roman" w:cs="Times New Roman"/>
          <w:bCs/>
          <w:sz w:val="24"/>
          <w:szCs w:val="24"/>
        </w:rPr>
        <w:t>.</w:t>
      </w:r>
    </w:p>
    <w:p w:rsidR="0000725F" w:rsidRDefault="0000725F" w:rsidP="0000725F">
      <w:pPr>
        <w:contextualSpacing/>
        <w:rPr>
          <w:rFonts w:ascii="Times New Roman" w:hAnsi="Times New Roman" w:cs="Times New Roman"/>
          <w:bCs/>
          <w:sz w:val="24"/>
          <w:szCs w:val="24"/>
        </w:rPr>
      </w:pPr>
      <w:r>
        <w:rPr>
          <w:rFonts w:ascii="Times New Roman" w:hAnsi="Times New Roman" w:cs="Times New Roman"/>
          <w:bCs/>
          <w:sz w:val="24"/>
          <w:szCs w:val="24"/>
        </w:rPr>
        <w:t xml:space="preserve">Дано: </w:t>
      </w:r>
      <w:r w:rsidRPr="0000725F">
        <w:rPr>
          <w:rFonts w:ascii="Times New Roman" w:hAnsi="Times New Roman" w:cs="Times New Roman"/>
          <w:bCs/>
          <w:sz w:val="24"/>
          <w:szCs w:val="24"/>
        </w:rPr>
        <w:t xml:space="preserve">Операционная система виртуальных рабочих мест </w:t>
      </w:r>
      <w:r>
        <w:rPr>
          <w:rFonts w:ascii="Times New Roman" w:hAnsi="Times New Roman" w:cs="Times New Roman"/>
          <w:bCs/>
          <w:sz w:val="24"/>
          <w:szCs w:val="24"/>
        </w:rPr>
        <w:t>–</w:t>
      </w:r>
      <w:r w:rsidRPr="0000725F">
        <w:rPr>
          <w:rFonts w:ascii="Times New Roman" w:hAnsi="Times New Roman" w:cs="Times New Roman"/>
          <w:bCs/>
          <w:sz w:val="24"/>
          <w:szCs w:val="24"/>
        </w:rPr>
        <w:t xml:space="preserve"> Windows</w:t>
      </w:r>
      <w:r>
        <w:rPr>
          <w:rFonts w:ascii="Times New Roman" w:hAnsi="Times New Roman" w:cs="Times New Roman"/>
          <w:bCs/>
          <w:sz w:val="24"/>
          <w:szCs w:val="24"/>
        </w:rPr>
        <w:t>.</w:t>
      </w:r>
      <w:r w:rsidRPr="0000725F">
        <w:rPr>
          <w:rFonts w:ascii="Times New Roman" w:hAnsi="Times New Roman" w:cs="Times New Roman"/>
          <w:bCs/>
          <w:sz w:val="24"/>
          <w:szCs w:val="24"/>
        </w:rPr>
        <w:t xml:space="preserve"> Все системы в одном домене AD</w:t>
      </w:r>
      <w:r w:rsidR="00E80094">
        <w:rPr>
          <w:rFonts w:ascii="Times New Roman" w:hAnsi="Times New Roman" w:cs="Times New Roman"/>
          <w:bCs/>
          <w:sz w:val="24"/>
          <w:szCs w:val="24"/>
        </w:rPr>
        <w:t>.</w:t>
      </w:r>
    </w:p>
    <w:p w:rsidR="00E80094" w:rsidRPr="00E80094" w:rsidRDefault="00E80094" w:rsidP="00E80094">
      <w:pPr>
        <w:shd w:val="clear" w:color="auto" w:fill="FFFFFF"/>
        <w:spacing w:after="0" w:line="315" w:lineRule="atLeast"/>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color w:val="000000"/>
          <w:sz w:val="24"/>
          <w:szCs w:val="24"/>
          <w:lang w:eastAsia="ru-RU"/>
        </w:rPr>
        <w:t>Исходный список «белых» приложений: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79"/>
        <w:gridCol w:w="5766"/>
      </w:tblGrid>
      <w:tr w:rsidR="00E80094" w:rsidRPr="00E80094"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color w:val="000000"/>
                <w:sz w:val="24"/>
                <w:szCs w:val="24"/>
                <w:lang w:eastAsia="ru-RU"/>
              </w:rPr>
              <w:t>Приложение</w:t>
            </w:r>
            <w:r w:rsidRPr="00E80094">
              <w:rPr>
                <w:rFonts w:ascii="Times New Roman" w:eastAsia="Times New Roman" w:hAnsi="Times New Roman" w:cs="Times New Roman"/>
                <w:b/>
                <w:bCs/>
                <w:color w:val="000000"/>
                <w:sz w:val="24"/>
                <w:szCs w:val="24"/>
                <w:lang w:eastAsia="ru-RU"/>
              </w:rPr>
              <w:br/>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color w:val="000000"/>
                <w:sz w:val="24"/>
                <w:szCs w:val="24"/>
                <w:lang w:eastAsia="ru-RU"/>
              </w:rPr>
              <w:t>Путь   и каталог запуска</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Пульт для работы с   чатом WorskpaceDesktopEdition</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Files\GCTI\Workspace Desktop Edition\InteractionWorkspace.exe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E80094"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Статистика CCPulse</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C:\GCTI\CCPulse+\CallCenter.exe</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r>
      <w:tr w:rsidR="00E80094" w:rsidRPr="00E80094"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Управление системными   сообщениями в чате KnowledgeManager</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Files\GCTI\eServices 8.1.3\Knowledge   Manager\KnowledgeManager.BAT</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(Использует каталог C:\Program Files\Java\jre6)</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WFM – Управление   расписаниями</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Files\NICE_IEX_WFM\totalview\ttv40.exe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HPSM</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Files\HP\Service Manager 7.11\Client\ServiceManager.exe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Citrix Access Gateway</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Files\Citrix\Secure Access Client\nsload.exe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Skype</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Files\Skype\Phone\Skype.exe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F94AE9">
        <w:trPr>
          <w:trHeight w:val="841"/>
        </w:trPr>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val="en-US" w:eastAsia="ru-RU"/>
              </w:rPr>
              <w:lastRenderedPageBreak/>
              <w:t> </w:t>
            </w:r>
            <w:r w:rsidRPr="00E80094">
              <w:rPr>
                <w:rFonts w:ascii="Times New Roman" w:eastAsia="Times New Roman" w:hAnsi="Times New Roman" w:cs="Times New Roman"/>
                <w:b/>
                <w:bCs/>
                <w:i/>
                <w:iCs/>
                <w:color w:val="000000"/>
                <w:sz w:val="24"/>
                <w:szCs w:val="24"/>
                <w:lang w:eastAsia="ru-RU"/>
              </w:rPr>
              <w:t>Lync 2010</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C:\ProgramData\Microsoft\Windows\Start Menu\Programs\Microsoft Lync</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Microsoft Office</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C:\ProgramData\Microsoft\Windows\Start Menu\Programs\Microsoft Office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Internet Explorer</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Files\Internet Explorer\iexplore.exe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Google Chrome</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Files\Google\Chrome\Application\chrome.exe</w:t>
            </w:r>
          </w:p>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tc>
      </w:tr>
      <w:tr w:rsidR="00E80094" w:rsidRPr="009A4845" w:rsidTr="00E80094">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Mozilla Firefox</w:t>
            </w:r>
          </w:p>
          <w:p w:rsidR="00E80094" w:rsidRPr="00E80094" w:rsidRDefault="00E80094" w:rsidP="00F94AE9">
            <w:pPr>
              <w:spacing w:after="0" w:line="240" w:lineRule="auto"/>
              <w:rPr>
                <w:rFonts w:ascii="Times New Roman" w:eastAsia="Times New Roman" w:hAnsi="Times New Roman" w:cs="Times New Roman"/>
                <w:color w:val="000000"/>
                <w:sz w:val="24"/>
                <w:szCs w:val="24"/>
                <w:lang w:eastAsia="ru-RU"/>
              </w:rPr>
            </w:pPr>
            <w:r w:rsidRPr="00E80094">
              <w:rPr>
                <w:rFonts w:ascii="Times New Roman" w:eastAsia="Times New Roman" w:hAnsi="Times New Roman" w:cs="Times New Roman"/>
                <w:b/>
                <w:bCs/>
                <w:i/>
                <w:iCs/>
                <w:color w:val="000000"/>
                <w:sz w:val="24"/>
                <w:szCs w:val="24"/>
                <w:lang w:eastAsia="ru-RU"/>
              </w:rPr>
              <w:t> </w:t>
            </w:r>
          </w:p>
        </w:tc>
        <w:tc>
          <w:tcPr>
            <w:tcW w:w="0" w:type="auto"/>
            <w:shd w:val="clear" w:color="auto" w:fill="FFFFFF"/>
            <w:vAlign w:val="center"/>
            <w:hideMark/>
          </w:tcPr>
          <w:p w:rsidR="00E80094" w:rsidRPr="00E80094" w:rsidRDefault="00E80094" w:rsidP="00F94AE9">
            <w:pPr>
              <w:spacing w:after="0" w:line="240" w:lineRule="auto"/>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 </w:t>
            </w:r>
          </w:p>
          <w:p w:rsidR="00E80094" w:rsidRPr="00E80094" w:rsidRDefault="00E80094" w:rsidP="00F94AE9">
            <w:pPr>
              <w:spacing w:after="0" w:line="240" w:lineRule="auto"/>
              <w:textAlignment w:val="baseline"/>
              <w:rPr>
                <w:rFonts w:ascii="Times New Roman" w:eastAsia="Times New Roman" w:hAnsi="Times New Roman" w:cs="Times New Roman"/>
                <w:color w:val="000000"/>
                <w:sz w:val="24"/>
                <w:szCs w:val="24"/>
                <w:lang w:val="en-US" w:eastAsia="ru-RU"/>
              </w:rPr>
            </w:pPr>
            <w:r w:rsidRPr="00E80094">
              <w:rPr>
                <w:rFonts w:ascii="Times New Roman" w:eastAsia="Times New Roman" w:hAnsi="Times New Roman" w:cs="Times New Roman"/>
                <w:b/>
                <w:bCs/>
                <w:i/>
                <w:iCs/>
                <w:color w:val="000000"/>
                <w:sz w:val="24"/>
                <w:szCs w:val="24"/>
                <w:lang w:val="en-US" w:eastAsia="ru-RU"/>
              </w:rPr>
              <w:t>C:\Program Files\Mozilla Firefox\firefox.exe</w:t>
            </w:r>
          </w:p>
        </w:tc>
      </w:tr>
    </w:tbl>
    <w:p w:rsidR="00E80094" w:rsidRPr="00E80094" w:rsidRDefault="00E80094" w:rsidP="0000725F">
      <w:pPr>
        <w:contextualSpacing/>
        <w:rPr>
          <w:rFonts w:ascii="Times New Roman" w:hAnsi="Times New Roman" w:cs="Times New Roman"/>
          <w:bCs/>
          <w:sz w:val="24"/>
          <w:szCs w:val="24"/>
          <w:lang w:val="en-US"/>
        </w:rPr>
      </w:pPr>
    </w:p>
    <w:p w:rsidR="0000725F" w:rsidRDefault="0000725F"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Default="00F94AE9" w:rsidP="0000725F">
      <w:pPr>
        <w:contextualSpacing/>
        <w:rPr>
          <w:rFonts w:ascii="Times New Roman" w:hAnsi="Times New Roman" w:cs="Times New Roman"/>
          <w:bCs/>
          <w:sz w:val="24"/>
          <w:szCs w:val="24"/>
          <w:lang w:val="en-US"/>
        </w:rPr>
      </w:pPr>
    </w:p>
    <w:p w:rsidR="00F94AE9" w:rsidRPr="004A7034" w:rsidRDefault="00F94AE9" w:rsidP="00F94AE9">
      <w:pPr>
        <w:autoSpaceDE w:val="0"/>
        <w:autoSpaceDN w:val="0"/>
        <w:adjustRightInd w:val="0"/>
        <w:spacing w:after="0" w:line="360" w:lineRule="auto"/>
        <w:ind w:firstLine="709"/>
        <w:jc w:val="center"/>
        <w:rPr>
          <w:rFonts w:ascii="Times New Roman" w:eastAsia="Calibri" w:hAnsi="Times New Roman" w:cs="Times New Roman"/>
          <w:sz w:val="28"/>
          <w:szCs w:val="28"/>
        </w:rPr>
      </w:pPr>
      <w:r w:rsidRPr="007C600F">
        <w:rPr>
          <w:rFonts w:ascii="Times New Roman" w:eastAsia="Times New Roman" w:hAnsi="Times New Roman" w:cs="Times New Roman"/>
          <w:b/>
          <w:sz w:val="24"/>
          <w:szCs w:val="24"/>
        </w:rPr>
        <w:lastRenderedPageBreak/>
        <w:t>II</w:t>
      </w:r>
      <w:r w:rsidRPr="007C600F">
        <w:rPr>
          <w:rFonts w:ascii="Times New Roman" w:eastAsia="Times New Roman" w:hAnsi="Times New Roman" w:cs="Times New Roman"/>
          <w:b/>
          <w:sz w:val="24"/>
          <w:szCs w:val="24"/>
          <w:lang w:val="en-US"/>
        </w:rPr>
        <w:t>I</w:t>
      </w:r>
      <w:r w:rsidRPr="007C600F">
        <w:rPr>
          <w:rFonts w:ascii="Times New Roman" w:eastAsia="Times New Roman" w:hAnsi="Times New Roman" w:cs="Times New Roman"/>
          <w:b/>
          <w:sz w:val="24"/>
          <w:szCs w:val="24"/>
        </w:rPr>
        <w:t>. КОМПЛЕКТ МАТЕРИАЛОВ ДЛЯ ПРОМЕЖУТОЧНОЙ</w:t>
      </w:r>
      <w:r w:rsidRPr="004A703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АТТЕСТАЦИИ</w:t>
      </w:r>
    </w:p>
    <w:p w:rsidR="00F94AE9" w:rsidRPr="00F94AE9" w:rsidRDefault="00F94AE9" w:rsidP="0000725F">
      <w:pPr>
        <w:contextualSpacing/>
        <w:rPr>
          <w:rFonts w:ascii="Times New Roman" w:hAnsi="Times New Roman" w:cs="Times New Roman"/>
          <w:bCs/>
          <w:sz w:val="24"/>
          <w:szCs w:val="24"/>
        </w:rPr>
      </w:pPr>
    </w:p>
    <w:p w:rsidR="00E81F62" w:rsidRDefault="00964B18" w:rsidP="00E81F62">
      <w:pPr>
        <w:jc w:val="center"/>
        <w:rPr>
          <w:rFonts w:ascii="Times New Roman" w:hAnsi="Times New Roman" w:cs="Times New Roman"/>
          <w:b/>
          <w:sz w:val="28"/>
        </w:rPr>
      </w:pPr>
      <w:r w:rsidRPr="00E81F62">
        <w:rPr>
          <w:rFonts w:ascii="Times New Roman" w:hAnsi="Times New Roman" w:cs="Times New Roman"/>
          <w:b/>
          <w:sz w:val="28"/>
        </w:rPr>
        <w:t xml:space="preserve">Тест в формате Диагностической работы </w:t>
      </w:r>
    </w:p>
    <w:p w:rsidR="008B64AF" w:rsidRPr="00E81F62" w:rsidRDefault="00964B18" w:rsidP="00E81F62">
      <w:pPr>
        <w:jc w:val="center"/>
        <w:rPr>
          <w:rFonts w:ascii="Times New Roman" w:hAnsi="Times New Roman" w:cs="Times New Roman"/>
          <w:b/>
          <w:sz w:val="28"/>
        </w:rPr>
      </w:pPr>
      <w:r w:rsidRPr="00E81F62">
        <w:rPr>
          <w:rFonts w:ascii="Times New Roman" w:hAnsi="Times New Roman" w:cs="Times New Roman"/>
          <w:b/>
          <w:sz w:val="28"/>
        </w:rPr>
        <w:t>(для дифференцированного зачета)</w:t>
      </w:r>
    </w:p>
    <w:p w:rsidR="00964B18" w:rsidRDefault="00964B18" w:rsidP="008B64AF">
      <w:pPr>
        <w:rPr>
          <w:rFonts w:ascii="Times New Roman" w:hAnsi="Times New Roman" w:cs="Times New Roman"/>
          <w:sz w:val="28"/>
        </w:rPr>
      </w:pPr>
      <w:r>
        <w:rPr>
          <w:noProof/>
          <w:lang w:eastAsia="ru-RU"/>
        </w:rPr>
        <w:drawing>
          <wp:inline distT="0" distB="0" distL="0" distR="0" wp14:anchorId="75959658" wp14:editId="1CFE96B9">
            <wp:extent cx="5619750" cy="6267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9750" cy="6267450"/>
                    </a:xfrm>
                    <a:prstGeom prst="rect">
                      <a:avLst/>
                    </a:prstGeom>
                  </pic:spPr>
                </pic:pic>
              </a:graphicData>
            </a:graphic>
          </wp:inline>
        </w:drawing>
      </w:r>
    </w:p>
    <w:p w:rsidR="008B64AF" w:rsidRDefault="00E81F62" w:rsidP="008B64AF">
      <w:pPr>
        <w:rPr>
          <w:rFonts w:ascii="Times New Roman" w:hAnsi="Times New Roman" w:cs="Times New Roman"/>
          <w:sz w:val="28"/>
        </w:rPr>
      </w:pPr>
      <w:r>
        <w:rPr>
          <w:noProof/>
          <w:lang w:eastAsia="ru-RU"/>
        </w:rPr>
        <w:lastRenderedPageBreak/>
        <w:drawing>
          <wp:inline distT="0" distB="0" distL="0" distR="0" wp14:anchorId="319575E3" wp14:editId="48602A4E">
            <wp:extent cx="5619750" cy="8153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9750" cy="8153400"/>
                    </a:xfrm>
                    <a:prstGeom prst="rect">
                      <a:avLst/>
                    </a:prstGeom>
                  </pic:spPr>
                </pic:pic>
              </a:graphicData>
            </a:graphic>
          </wp:inline>
        </w:drawing>
      </w:r>
    </w:p>
    <w:p w:rsidR="008B64AF" w:rsidRDefault="008B64AF" w:rsidP="008B64AF">
      <w:pPr>
        <w:rPr>
          <w:rFonts w:ascii="Times New Roman" w:hAnsi="Times New Roman" w:cs="Times New Roman"/>
          <w:sz w:val="28"/>
        </w:rPr>
      </w:pPr>
    </w:p>
    <w:p w:rsidR="008B64AF" w:rsidRDefault="008B64AF" w:rsidP="008B64AF">
      <w:pPr>
        <w:rPr>
          <w:rFonts w:ascii="Times New Roman" w:hAnsi="Times New Roman" w:cs="Times New Roman"/>
          <w:sz w:val="28"/>
        </w:rPr>
      </w:pPr>
    </w:p>
    <w:p w:rsidR="00E81F62" w:rsidRDefault="00E81F62" w:rsidP="008B64AF">
      <w:pPr>
        <w:rPr>
          <w:rFonts w:ascii="Times New Roman" w:hAnsi="Times New Roman" w:cs="Times New Roman"/>
          <w:sz w:val="28"/>
        </w:rPr>
      </w:pPr>
      <w:r>
        <w:rPr>
          <w:noProof/>
          <w:lang w:eastAsia="ru-RU"/>
        </w:rPr>
        <w:lastRenderedPageBreak/>
        <w:drawing>
          <wp:inline distT="0" distB="0" distL="0" distR="0" wp14:anchorId="4E9006EE" wp14:editId="091A4F5E">
            <wp:extent cx="5838825" cy="80676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8825" cy="8067675"/>
                    </a:xfrm>
                    <a:prstGeom prst="rect">
                      <a:avLst/>
                    </a:prstGeom>
                  </pic:spPr>
                </pic:pic>
              </a:graphicData>
            </a:graphic>
          </wp:inline>
        </w:drawing>
      </w:r>
    </w:p>
    <w:p w:rsidR="00E81F62" w:rsidRDefault="00E81F62" w:rsidP="00E81F62">
      <w:pPr>
        <w:spacing w:after="0" w:line="240" w:lineRule="auto"/>
        <w:contextualSpacing/>
        <w:rPr>
          <w:rFonts w:ascii="Times New Roman" w:hAnsi="Times New Roman" w:cs="Times New Roman"/>
          <w:b/>
          <w:sz w:val="28"/>
          <w:szCs w:val="28"/>
        </w:rPr>
      </w:pPr>
    </w:p>
    <w:p w:rsidR="00E81F62" w:rsidRDefault="00E81F62" w:rsidP="008B64AF">
      <w:pPr>
        <w:spacing w:after="0" w:line="240" w:lineRule="auto"/>
        <w:contextualSpacing/>
        <w:jc w:val="center"/>
        <w:rPr>
          <w:rFonts w:ascii="Times New Roman" w:hAnsi="Times New Roman" w:cs="Times New Roman"/>
          <w:b/>
          <w:sz w:val="28"/>
          <w:szCs w:val="28"/>
        </w:rPr>
      </w:pPr>
      <w:r>
        <w:rPr>
          <w:noProof/>
          <w:lang w:eastAsia="ru-RU"/>
        </w:rPr>
        <w:lastRenderedPageBreak/>
        <w:drawing>
          <wp:inline distT="0" distB="0" distL="0" distR="0" wp14:anchorId="38987A46" wp14:editId="06EC0B80">
            <wp:extent cx="5829300" cy="79152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29300" cy="7915275"/>
                    </a:xfrm>
                    <a:prstGeom prst="rect">
                      <a:avLst/>
                    </a:prstGeom>
                  </pic:spPr>
                </pic:pic>
              </a:graphicData>
            </a:graphic>
          </wp:inline>
        </w:drawing>
      </w:r>
    </w:p>
    <w:p w:rsidR="00E81F62" w:rsidRDefault="00E81F62" w:rsidP="008B64AF">
      <w:pPr>
        <w:spacing w:after="0" w:line="240" w:lineRule="auto"/>
        <w:contextualSpacing/>
        <w:jc w:val="center"/>
        <w:rPr>
          <w:rFonts w:ascii="Times New Roman" w:hAnsi="Times New Roman" w:cs="Times New Roman"/>
          <w:b/>
          <w:sz w:val="28"/>
          <w:szCs w:val="28"/>
        </w:rPr>
      </w:pPr>
    </w:p>
    <w:p w:rsidR="00E81F62" w:rsidRDefault="00E81F62" w:rsidP="00E81F62">
      <w:pPr>
        <w:spacing w:after="0" w:line="240" w:lineRule="auto"/>
        <w:contextualSpacing/>
        <w:rPr>
          <w:rFonts w:ascii="Times New Roman" w:hAnsi="Times New Roman" w:cs="Times New Roman"/>
          <w:b/>
          <w:sz w:val="28"/>
          <w:szCs w:val="28"/>
        </w:rPr>
      </w:pPr>
      <w:r>
        <w:rPr>
          <w:noProof/>
          <w:lang w:eastAsia="ru-RU"/>
        </w:rPr>
        <w:lastRenderedPageBreak/>
        <w:drawing>
          <wp:inline distT="0" distB="0" distL="0" distR="0" wp14:anchorId="6B73E381" wp14:editId="092C1A84">
            <wp:extent cx="5581650" cy="441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1650" cy="4410075"/>
                    </a:xfrm>
                    <a:prstGeom prst="rect">
                      <a:avLst/>
                    </a:prstGeom>
                  </pic:spPr>
                </pic:pic>
              </a:graphicData>
            </a:graphic>
          </wp:inline>
        </w:drawing>
      </w:r>
    </w:p>
    <w:p w:rsidR="007C600F" w:rsidRDefault="007C600F" w:rsidP="00DF0F48"/>
    <w:p w:rsidR="00F94AE9" w:rsidRDefault="00F94AE9" w:rsidP="00DF0F48"/>
    <w:p w:rsidR="007C600F" w:rsidRPr="004A7034" w:rsidRDefault="004A7034" w:rsidP="004A7034">
      <w:pPr>
        <w:spacing w:after="0" w:line="360" w:lineRule="auto"/>
        <w:ind w:firstLine="709"/>
        <w:jc w:val="center"/>
        <w:rPr>
          <w:rFonts w:ascii="Times New Roman" w:eastAsia="Calibri" w:hAnsi="Times New Roman" w:cs="Times New Roman"/>
          <w:b/>
          <w:sz w:val="28"/>
          <w:szCs w:val="28"/>
        </w:rPr>
      </w:pPr>
      <w:r w:rsidRPr="004A7034">
        <w:rPr>
          <w:rFonts w:ascii="Times New Roman" w:eastAsia="Calibri" w:hAnsi="Times New Roman" w:cs="Times New Roman"/>
          <w:b/>
          <w:sz w:val="28"/>
          <w:szCs w:val="28"/>
        </w:rPr>
        <w:t>Вопросы к экзамену</w:t>
      </w:r>
    </w:p>
    <w:p w:rsidR="007C600F" w:rsidRPr="007C600F" w:rsidRDefault="007C600F" w:rsidP="008B64AF">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bCs/>
          <w:color w:val="000000" w:themeColor="text1"/>
          <w:sz w:val="24"/>
          <w:szCs w:val="24"/>
        </w:rPr>
      </w:pPr>
      <w:r w:rsidRPr="00EB19B8">
        <w:rPr>
          <w:rFonts w:ascii="Times New Roman" w:hAnsi="Times New Roman" w:cs="Times New Roman"/>
          <w:bCs/>
          <w:color w:val="000000" w:themeColor="text1"/>
          <w:sz w:val="24"/>
          <w:szCs w:val="24"/>
        </w:rPr>
        <w:t xml:space="preserve">Классификация компьютерных сетей. </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bCs/>
          <w:color w:val="000000" w:themeColor="text1"/>
          <w:sz w:val="24"/>
          <w:szCs w:val="24"/>
        </w:rPr>
      </w:pPr>
      <w:r w:rsidRPr="00EB19B8">
        <w:rPr>
          <w:rFonts w:ascii="Times New Roman" w:hAnsi="Times New Roman" w:cs="Times New Roman"/>
          <w:bCs/>
          <w:color w:val="000000" w:themeColor="text1"/>
          <w:sz w:val="24"/>
          <w:szCs w:val="24"/>
        </w:rPr>
        <w:t xml:space="preserve">Модель взаимодействия открытых систем. Уровни модели </w:t>
      </w:r>
      <w:r w:rsidRPr="00EB19B8">
        <w:rPr>
          <w:rFonts w:ascii="Times New Roman" w:hAnsi="Times New Roman" w:cs="Times New Roman"/>
          <w:bCs/>
          <w:color w:val="000000" w:themeColor="text1"/>
          <w:sz w:val="24"/>
          <w:szCs w:val="24"/>
          <w:lang w:val="en-US"/>
        </w:rPr>
        <w:t>OSI</w:t>
      </w:r>
      <w:r w:rsidRPr="00EB19B8">
        <w:rPr>
          <w:rFonts w:ascii="Times New Roman" w:hAnsi="Times New Roman" w:cs="Times New Roman"/>
          <w:bCs/>
          <w:color w:val="000000" w:themeColor="text1"/>
          <w:sz w:val="24"/>
          <w:szCs w:val="24"/>
        </w:rPr>
        <w:t>.</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Методы защиты информации от ошибок. Классификация помехоустойчивых кодов </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Помехоустойчивое кодирование. Кодирование с контролем четности </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Помехоустойчивое кодирование. Код Хэмминга</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bCs/>
          <w:color w:val="000000" w:themeColor="text1"/>
          <w:sz w:val="24"/>
          <w:szCs w:val="24"/>
        </w:rPr>
      </w:pPr>
      <w:r w:rsidRPr="00EB19B8">
        <w:rPr>
          <w:rFonts w:ascii="Times New Roman" w:hAnsi="Times New Roman" w:cs="Times New Roman"/>
          <w:color w:val="000000" w:themeColor="text1"/>
          <w:sz w:val="24"/>
          <w:szCs w:val="24"/>
        </w:rPr>
        <w:t>Использование обратной связи. Основные термины.</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Система с информационной обратной связью. </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Система с решающей обратной связью.</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Понятие коммутации. Коммутация каналов. </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Понятие коммутации. Коммутация сообщений.</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Понятие коммутации. Коммутация пакетов. </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Способ передачи пакетов в сетях.</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bCs/>
          <w:color w:val="000000" w:themeColor="text1"/>
          <w:sz w:val="24"/>
          <w:szCs w:val="24"/>
        </w:rPr>
        <w:t>Протоколы. Стандартные стеки коммуникационных протоколов.</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bCs/>
          <w:color w:val="000000" w:themeColor="text1"/>
          <w:sz w:val="24"/>
          <w:szCs w:val="24"/>
        </w:rPr>
        <w:lastRenderedPageBreak/>
        <w:t xml:space="preserve">Стек протоколов </w:t>
      </w:r>
      <w:r w:rsidRPr="00EB19B8">
        <w:rPr>
          <w:rFonts w:ascii="Times New Roman" w:hAnsi="Times New Roman" w:cs="Times New Roman"/>
          <w:bCs/>
          <w:color w:val="000000" w:themeColor="text1"/>
          <w:sz w:val="24"/>
          <w:szCs w:val="24"/>
          <w:lang w:val="en-US"/>
        </w:rPr>
        <w:t>TCP</w:t>
      </w:r>
      <w:r w:rsidRPr="00EB19B8">
        <w:rPr>
          <w:rFonts w:ascii="Times New Roman" w:hAnsi="Times New Roman" w:cs="Times New Roman"/>
          <w:bCs/>
          <w:color w:val="000000" w:themeColor="text1"/>
          <w:sz w:val="24"/>
          <w:szCs w:val="24"/>
        </w:rPr>
        <w:t>/</w:t>
      </w:r>
      <w:r w:rsidRPr="00EB19B8">
        <w:rPr>
          <w:rFonts w:ascii="Times New Roman" w:hAnsi="Times New Roman" w:cs="Times New Roman"/>
          <w:bCs/>
          <w:color w:val="000000" w:themeColor="text1"/>
          <w:sz w:val="24"/>
          <w:szCs w:val="24"/>
          <w:lang w:val="en-US"/>
        </w:rPr>
        <w:t>IP</w:t>
      </w:r>
      <w:r w:rsidRPr="00EB19B8">
        <w:rPr>
          <w:rFonts w:ascii="Times New Roman" w:hAnsi="Times New Roman" w:cs="Times New Roman"/>
          <w:bCs/>
          <w:color w:val="000000" w:themeColor="text1"/>
          <w:sz w:val="24"/>
          <w:szCs w:val="24"/>
        </w:rPr>
        <w:t>.</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bCs/>
          <w:color w:val="000000" w:themeColor="text1"/>
          <w:sz w:val="24"/>
          <w:szCs w:val="24"/>
        </w:rPr>
      </w:pPr>
      <w:r w:rsidRPr="00EB19B8">
        <w:rPr>
          <w:rFonts w:ascii="Times New Roman" w:hAnsi="Times New Roman" w:cs="Times New Roman"/>
          <w:bCs/>
          <w:color w:val="000000" w:themeColor="text1"/>
          <w:sz w:val="24"/>
          <w:szCs w:val="24"/>
        </w:rPr>
        <w:t xml:space="preserve">Классы IP-адресов. Особые IP-адреса. </w:t>
      </w:r>
    </w:p>
    <w:p w:rsidR="003F327A" w:rsidRPr="00EB19B8" w:rsidRDefault="003F327A" w:rsidP="003F327A">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0" w:firstLine="0"/>
        <w:jc w:val="both"/>
        <w:rPr>
          <w:rFonts w:ascii="Times New Roman" w:hAnsi="Times New Roman" w:cs="Times New Roman"/>
          <w:bCs/>
          <w:color w:val="000000" w:themeColor="text1"/>
          <w:sz w:val="24"/>
          <w:szCs w:val="24"/>
        </w:rPr>
      </w:pPr>
      <w:r w:rsidRPr="00EB19B8">
        <w:rPr>
          <w:rFonts w:ascii="Times New Roman" w:hAnsi="Times New Roman" w:cs="Times New Roman"/>
          <w:bCs/>
          <w:color w:val="000000" w:themeColor="text1"/>
          <w:sz w:val="24"/>
          <w:szCs w:val="24"/>
        </w:rPr>
        <w:t xml:space="preserve">Стек протоколов </w:t>
      </w:r>
      <w:r w:rsidRPr="00EB19B8">
        <w:rPr>
          <w:rFonts w:ascii="Times New Roman" w:hAnsi="Times New Roman" w:cs="Times New Roman"/>
          <w:bCs/>
          <w:color w:val="000000" w:themeColor="text1"/>
          <w:sz w:val="24"/>
          <w:szCs w:val="24"/>
          <w:lang w:val="en-US"/>
        </w:rPr>
        <w:t>IPX</w:t>
      </w:r>
      <w:r w:rsidRPr="00EB19B8">
        <w:rPr>
          <w:rFonts w:ascii="Times New Roman" w:hAnsi="Times New Roman" w:cs="Times New Roman"/>
          <w:bCs/>
          <w:color w:val="000000" w:themeColor="text1"/>
          <w:sz w:val="24"/>
          <w:szCs w:val="24"/>
        </w:rPr>
        <w:t>/</w:t>
      </w:r>
      <w:r w:rsidRPr="00EB19B8">
        <w:rPr>
          <w:rFonts w:ascii="Times New Roman" w:hAnsi="Times New Roman" w:cs="Times New Roman"/>
          <w:bCs/>
          <w:color w:val="000000" w:themeColor="text1"/>
          <w:sz w:val="24"/>
          <w:szCs w:val="24"/>
          <w:lang w:val="en-US"/>
        </w:rPr>
        <w:t>SPX</w:t>
      </w:r>
      <w:r w:rsidRPr="00EB19B8">
        <w:rPr>
          <w:rFonts w:ascii="Times New Roman" w:hAnsi="Times New Roman" w:cs="Times New Roman"/>
          <w:bCs/>
          <w:color w:val="000000" w:themeColor="text1"/>
          <w:sz w:val="24"/>
          <w:szCs w:val="24"/>
        </w:rPr>
        <w:t xml:space="preserve">. </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Семейство сетевых технологий Ethernet. Принцип работы Ethernet.</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Принцип работы Ethernet. Взаимодействие на подуровнях LLC и MAC.</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Характеристики физической среды передачи данных.</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Коаксиальный кабель. Конструкция и характеристики.</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Витая пара. Конструкция и характеристики.</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Стандарты беспроводных сетей</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Основные режимы работы беспроводных сетей</w:t>
      </w:r>
    </w:p>
    <w:p w:rsidR="003F327A" w:rsidRPr="00EB19B8" w:rsidRDefault="003F327A" w:rsidP="003F327A">
      <w:pPr>
        <w:pStyle w:val="a6"/>
        <w:numPr>
          <w:ilvl w:val="0"/>
          <w:numId w:val="32"/>
        </w:numPr>
        <w:tabs>
          <w:tab w:val="left" w:pos="916"/>
        </w:tabs>
        <w:spacing w:after="200" w:line="360" w:lineRule="auto"/>
        <w:ind w:left="0" w:firstLine="0"/>
        <w:jc w:val="both"/>
        <w:rPr>
          <w:rFonts w:ascii="Times New Roman" w:hAnsi="Times New Roman" w:cs="Times New Roman"/>
          <w:color w:val="000000" w:themeColor="text1"/>
          <w:sz w:val="24"/>
          <w:szCs w:val="24"/>
        </w:rPr>
      </w:pPr>
      <w:r w:rsidRPr="00EB19B8">
        <w:rPr>
          <w:rFonts w:ascii="Times New Roman" w:hAnsi="Times New Roman" w:cs="Times New Roman"/>
          <w:bCs/>
          <w:color w:val="000000" w:themeColor="text1"/>
          <w:sz w:val="24"/>
          <w:szCs w:val="24"/>
          <w:lang w:eastAsia="ar-SA"/>
        </w:rPr>
        <w:t xml:space="preserve">Область применения сетей </w:t>
      </w:r>
      <w:r w:rsidRPr="00EB19B8">
        <w:rPr>
          <w:rFonts w:ascii="Times New Roman" w:hAnsi="Times New Roman" w:cs="Times New Roman"/>
          <w:bCs/>
          <w:color w:val="000000" w:themeColor="text1"/>
          <w:sz w:val="24"/>
          <w:szCs w:val="24"/>
          <w:lang w:val="en-US" w:eastAsia="ar-SA"/>
        </w:rPr>
        <w:t>Wi</w:t>
      </w:r>
      <w:r w:rsidRPr="00EB19B8">
        <w:rPr>
          <w:rFonts w:ascii="Times New Roman" w:hAnsi="Times New Roman" w:cs="Times New Roman"/>
          <w:bCs/>
          <w:color w:val="000000" w:themeColor="text1"/>
          <w:sz w:val="24"/>
          <w:szCs w:val="24"/>
          <w:lang w:eastAsia="ar-SA"/>
        </w:rPr>
        <w:t>-</w:t>
      </w:r>
      <w:r w:rsidRPr="00EB19B8">
        <w:rPr>
          <w:rFonts w:ascii="Times New Roman" w:hAnsi="Times New Roman" w:cs="Times New Roman"/>
          <w:bCs/>
          <w:color w:val="000000" w:themeColor="text1"/>
          <w:sz w:val="24"/>
          <w:szCs w:val="24"/>
          <w:lang w:val="en-US" w:eastAsia="ar-SA"/>
        </w:rPr>
        <w:t>Fi</w:t>
      </w:r>
      <w:r w:rsidRPr="00EB19B8">
        <w:rPr>
          <w:rFonts w:ascii="Times New Roman" w:hAnsi="Times New Roman" w:cs="Times New Roman"/>
          <w:bCs/>
          <w:color w:val="000000" w:themeColor="text1"/>
          <w:sz w:val="24"/>
          <w:szCs w:val="24"/>
          <w:lang w:eastAsia="ar-SA"/>
        </w:rPr>
        <w:t>. Примеры использования.</w:t>
      </w:r>
    </w:p>
    <w:p w:rsidR="003F327A" w:rsidRPr="00EB19B8" w:rsidRDefault="003F327A" w:rsidP="003F327A">
      <w:pPr>
        <w:ind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Практические задания на экзамен</w:t>
      </w:r>
      <w:r w:rsidRPr="00EB19B8">
        <w:rPr>
          <w:rFonts w:ascii="Times New Roman" w:eastAsia="Calibri" w:hAnsi="Times New Roman" w:cs="Times New Roman"/>
          <w:b/>
          <w:bCs/>
          <w:color w:val="000000" w:themeColor="text1"/>
          <w:sz w:val="24"/>
          <w:szCs w:val="24"/>
        </w:rPr>
        <w:t xml:space="preserve"> </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адаптеры. Подключение, настройка на примере Wi-Fi адаптера TP-LINK TL-WN821N (USB). Соединение компьютеров с помощью беспроводных адаптеров в режиме </w:t>
      </w:r>
      <w:r w:rsidRPr="00EB19B8">
        <w:rPr>
          <w:rFonts w:ascii="Times New Roman" w:hAnsi="Times New Roman" w:cs="Times New Roman"/>
          <w:color w:val="000000" w:themeColor="text1"/>
          <w:sz w:val="24"/>
          <w:szCs w:val="24"/>
          <w:lang w:val="en-US"/>
        </w:rPr>
        <w:t>AD</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HOC</w:t>
      </w:r>
      <w:r w:rsidRPr="00EB19B8">
        <w:rPr>
          <w:rFonts w:ascii="Times New Roman" w:hAnsi="Times New Roman" w:cs="Times New Roman"/>
          <w:color w:val="000000" w:themeColor="text1"/>
          <w:sz w:val="24"/>
          <w:szCs w:val="24"/>
        </w:rPr>
        <w:t xml:space="preserve"> в соответствии с заданием.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адаптеры. Подключение, настройка на примере Wi-Fi адаптера </w:t>
      </w:r>
      <w:r w:rsidRPr="00EB19B8">
        <w:rPr>
          <w:rFonts w:ascii="Times New Roman" w:hAnsi="Times New Roman" w:cs="Times New Roman"/>
          <w:color w:val="000000" w:themeColor="text1"/>
          <w:sz w:val="24"/>
          <w:szCs w:val="24"/>
          <w:lang w:val="en-US"/>
        </w:rPr>
        <w:t>TP</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LINK</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TL</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WN</w:t>
      </w:r>
      <w:r w:rsidRPr="00EB19B8">
        <w:rPr>
          <w:rFonts w:ascii="Times New Roman" w:hAnsi="Times New Roman" w:cs="Times New Roman"/>
          <w:color w:val="000000" w:themeColor="text1"/>
          <w:sz w:val="24"/>
          <w:szCs w:val="24"/>
        </w:rPr>
        <w:t>722</w:t>
      </w:r>
      <w:r w:rsidRPr="00EB19B8">
        <w:rPr>
          <w:rFonts w:ascii="Times New Roman" w:hAnsi="Times New Roman" w:cs="Times New Roman"/>
          <w:color w:val="000000" w:themeColor="text1"/>
          <w:sz w:val="24"/>
          <w:szCs w:val="24"/>
          <w:lang w:val="en-US"/>
        </w:rPr>
        <w:t>N</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USB</w:t>
      </w:r>
      <w:r w:rsidRPr="00EB19B8">
        <w:rPr>
          <w:rFonts w:ascii="Times New Roman" w:hAnsi="Times New Roman" w:cs="Times New Roman"/>
          <w:color w:val="000000" w:themeColor="text1"/>
          <w:sz w:val="24"/>
          <w:szCs w:val="24"/>
        </w:rPr>
        <w:t xml:space="preserve">).  Соединение компьютеров с помощью беспроводных адаптеров в режиме </w:t>
      </w:r>
      <w:r w:rsidRPr="00EB19B8">
        <w:rPr>
          <w:rFonts w:ascii="Times New Roman" w:hAnsi="Times New Roman" w:cs="Times New Roman"/>
          <w:color w:val="000000" w:themeColor="text1"/>
          <w:sz w:val="24"/>
          <w:szCs w:val="24"/>
          <w:lang w:val="en-US"/>
        </w:rPr>
        <w:t>AD</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HOC</w:t>
      </w:r>
      <w:r w:rsidRPr="00EB19B8">
        <w:rPr>
          <w:rFonts w:ascii="Times New Roman" w:hAnsi="Times New Roman" w:cs="Times New Roman"/>
          <w:color w:val="000000" w:themeColor="text1"/>
          <w:sz w:val="24"/>
          <w:szCs w:val="24"/>
        </w:rPr>
        <w:t xml:space="preserve"> в соответствии с заданием.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адаптеры. Подключение, настройка на примере Wi-Fi адаптера TP-LINK TL-WN881ND (PCI-E).  Соединение компьютеров с помощью беспроводных адаптеров в режиме </w:t>
      </w:r>
      <w:r w:rsidRPr="00EB19B8">
        <w:rPr>
          <w:rFonts w:ascii="Times New Roman" w:hAnsi="Times New Roman" w:cs="Times New Roman"/>
          <w:color w:val="000000" w:themeColor="text1"/>
          <w:sz w:val="24"/>
          <w:szCs w:val="24"/>
          <w:lang w:val="en-US"/>
        </w:rPr>
        <w:t>AD</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HOC</w:t>
      </w:r>
      <w:r w:rsidRPr="00EB19B8">
        <w:rPr>
          <w:rFonts w:ascii="Times New Roman" w:hAnsi="Times New Roman" w:cs="Times New Roman"/>
          <w:color w:val="000000" w:themeColor="text1"/>
          <w:sz w:val="24"/>
          <w:szCs w:val="24"/>
        </w:rPr>
        <w:t xml:space="preserve"> в соответствии с заданием.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адаптеры. Подключение, настройка на примере Wi-Fi адаптера D-Link DWA-582 (PCI-E).  Соединение компьютеров с помощью беспроводных адаптеров в режиме </w:t>
      </w:r>
      <w:r w:rsidRPr="00EB19B8">
        <w:rPr>
          <w:rFonts w:ascii="Times New Roman" w:hAnsi="Times New Roman" w:cs="Times New Roman"/>
          <w:color w:val="000000" w:themeColor="text1"/>
          <w:sz w:val="24"/>
          <w:szCs w:val="24"/>
          <w:lang w:val="en-US"/>
        </w:rPr>
        <w:t>AD</w:t>
      </w:r>
      <w:r w:rsidRPr="00EB19B8">
        <w:rPr>
          <w:rFonts w:ascii="Times New Roman" w:hAnsi="Times New Roman" w:cs="Times New Roman"/>
          <w:color w:val="000000" w:themeColor="text1"/>
          <w:sz w:val="24"/>
          <w:szCs w:val="24"/>
        </w:rPr>
        <w:t>-</w:t>
      </w:r>
      <w:r w:rsidRPr="00EB19B8">
        <w:rPr>
          <w:rFonts w:ascii="Times New Roman" w:hAnsi="Times New Roman" w:cs="Times New Roman"/>
          <w:color w:val="000000" w:themeColor="text1"/>
          <w:sz w:val="24"/>
          <w:szCs w:val="24"/>
          <w:lang w:val="en-US"/>
        </w:rPr>
        <w:t>HOC</w:t>
      </w:r>
      <w:r w:rsidRPr="00EB19B8">
        <w:rPr>
          <w:rFonts w:ascii="Times New Roman" w:hAnsi="Times New Roman" w:cs="Times New Roman"/>
          <w:color w:val="000000" w:themeColor="text1"/>
          <w:sz w:val="24"/>
          <w:szCs w:val="24"/>
        </w:rPr>
        <w:t xml:space="preserve"> в соответствии с заданием.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точки доступа. Подключение, настройка на примере точки доступа D-Link DAP-1360U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xml:space="preserve"> .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точки доступа. Подключение, настройка на примере точки доступа D-Link DAP-3410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DIR-615S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DIR-620S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lastRenderedPageBreak/>
        <w:t xml:space="preserve">Беспроводные роутеры. Подключение, настройка на примере Wi-Fi роутера D-Link DIR-878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DIR-822 в соответствии с заданием. Режим </w:t>
      </w:r>
      <w:r w:rsidRPr="00EB19B8">
        <w:rPr>
          <w:rFonts w:ascii="Times New Roman" w:hAnsi="Times New Roman" w:cs="Times New Roman"/>
          <w:color w:val="000000" w:themeColor="text1"/>
          <w:sz w:val="24"/>
          <w:szCs w:val="24"/>
          <w:lang w:val="en-US"/>
        </w:rPr>
        <w:t>Access</w:t>
      </w:r>
      <w:r w:rsidRPr="00EB19B8">
        <w:rPr>
          <w:rFonts w:ascii="Times New Roman" w:hAnsi="Times New Roman" w:cs="Times New Roman"/>
          <w:color w:val="000000" w:themeColor="text1"/>
          <w:sz w:val="24"/>
          <w:szCs w:val="24"/>
        </w:rPr>
        <w:t xml:space="preserve"> </w:t>
      </w:r>
      <w:r w:rsidRPr="00EB19B8">
        <w:rPr>
          <w:rFonts w:ascii="Times New Roman" w:hAnsi="Times New Roman" w:cs="Times New Roman"/>
          <w:color w:val="000000" w:themeColor="text1"/>
          <w:sz w:val="24"/>
          <w:szCs w:val="24"/>
          <w:lang w:val="en-US"/>
        </w:rPr>
        <w:t>Point</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точки доступа. Подключение, настройка на примере точки доступа D-Link DAP-1360U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точки доступа. Подключение, настройка на примере точки доступа D-Link DAP-3410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DIR-615S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DIR-620S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DIR-878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hAnsi="Times New Roman" w:cs="Times New Roman"/>
          <w:color w:val="000000" w:themeColor="text1"/>
          <w:sz w:val="24"/>
          <w:szCs w:val="24"/>
        </w:rPr>
        <w:t xml:space="preserve">Беспроводные роутеры. Подключение, настройка на примере Wi-Fi роутера D-Link DIR-822 в соответствии с заданием. Режим </w:t>
      </w:r>
      <w:r w:rsidRPr="00EB19B8">
        <w:rPr>
          <w:rFonts w:ascii="Times New Roman" w:hAnsi="Times New Roman" w:cs="Times New Roman"/>
          <w:color w:val="000000" w:themeColor="text1"/>
          <w:sz w:val="24"/>
          <w:szCs w:val="24"/>
          <w:lang w:val="en-US"/>
        </w:rPr>
        <w:t>Infrastructure</w:t>
      </w:r>
      <w:r w:rsidRPr="00EB19B8">
        <w:rPr>
          <w:rFonts w:ascii="Times New Roman" w:hAnsi="Times New Roman" w:cs="Times New Roman"/>
          <w:color w:val="000000" w:themeColor="text1"/>
          <w:sz w:val="24"/>
          <w:szCs w:val="24"/>
        </w:rPr>
        <w:t>. Организация общего доступа к сетевым ресурсам</w:t>
      </w:r>
    </w:p>
    <w:p w:rsidR="003F327A" w:rsidRPr="00EB19B8" w:rsidRDefault="003F327A" w:rsidP="003F327A">
      <w:pPr>
        <w:pStyle w:val="a6"/>
        <w:numPr>
          <w:ilvl w:val="0"/>
          <w:numId w:val="33"/>
        </w:numPr>
        <w:spacing w:after="200" w:line="276" w:lineRule="auto"/>
        <w:ind w:left="0" w:firstLine="851"/>
        <w:jc w:val="both"/>
        <w:rPr>
          <w:rFonts w:ascii="Times New Roman" w:hAnsi="Times New Roman" w:cs="Times New Roman"/>
          <w:color w:val="000000" w:themeColor="text1"/>
          <w:sz w:val="24"/>
          <w:szCs w:val="24"/>
        </w:rPr>
      </w:pPr>
      <w:r w:rsidRPr="00EB19B8">
        <w:rPr>
          <w:rFonts w:ascii="Times New Roman" w:eastAsia="MS Mincho" w:hAnsi="Times New Roman" w:cs="Times New Roman"/>
          <w:color w:val="000000" w:themeColor="text1"/>
          <w:sz w:val="24"/>
          <w:szCs w:val="24"/>
          <w:lang w:eastAsia="ja-JP"/>
        </w:rPr>
        <w:t xml:space="preserve">Методика работы с кабелями типа «витая пара». Кроссирование. </w:t>
      </w:r>
      <w:r w:rsidRPr="00EB19B8">
        <w:rPr>
          <w:rFonts w:ascii="Times New Roman" w:hAnsi="Times New Roman" w:cs="Times New Roman"/>
          <w:color w:val="000000" w:themeColor="text1"/>
          <w:sz w:val="24"/>
          <w:szCs w:val="24"/>
        </w:rPr>
        <w:t>Соединение</w:t>
      </w:r>
      <w:r w:rsidR="00F94AE9">
        <w:rPr>
          <w:rFonts w:ascii="Times New Roman" w:hAnsi="Times New Roman" w:cs="Times New Roman"/>
          <w:color w:val="000000" w:themeColor="text1"/>
          <w:sz w:val="24"/>
          <w:szCs w:val="24"/>
        </w:rPr>
        <w:t xml:space="preserve"> компьютеров с помощью сетевых </w:t>
      </w:r>
      <w:r w:rsidRPr="00EB19B8">
        <w:rPr>
          <w:rFonts w:ascii="Times New Roman" w:hAnsi="Times New Roman" w:cs="Times New Roman"/>
          <w:color w:val="000000" w:themeColor="text1"/>
          <w:sz w:val="24"/>
          <w:szCs w:val="24"/>
        </w:rPr>
        <w:t>адаптеров в соответствии с заданием. Организация общего доступа к сетевым ресурсам.</w:t>
      </w:r>
    </w:p>
    <w:p w:rsidR="00DF0F48" w:rsidRDefault="00DF0F48" w:rsidP="00DF0F48"/>
    <w:sectPr w:rsidR="00DF0F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01"/>
    <w:family w:val="roman"/>
    <w:notTrueType/>
    <w:pitch w:val="variable"/>
  </w:font>
  <w:font w:name="Liberation Serif">
    <w:altName w:val="Times New Roman"/>
    <w:charset w:val="CC"/>
    <w:family w:val="roman"/>
    <w:pitch w:val="variable"/>
    <w:sig w:usb0="00000000"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lvl w:ilvl="0">
      <w:start w:val="1"/>
      <w:numFmt w:val="decimal"/>
      <w:lvlText w:val="%1"/>
      <w:lvlJc w:val="left"/>
      <w:pPr>
        <w:tabs>
          <w:tab w:val="num" w:pos="360"/>
        </w:tabs>
        <w:ind w:left="360" w:hanging="360"/>
      </w:pPr>
      <w:rPr>
        <w:rFonts w:ascii="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D"/>
    <w:multiLevelType w:val="multilevel"/>
    <w:tmpl w:val="0000000D"/>
    <w:lvl w:ilvl="0">
      <w:start w:val="1"/>
      <w:numFmt w:val="decimal"/>
      <w:lvlText w:val="%1"/>
      <w:lvlJc w:val="left"/>
      <w:pPr>
        <w:tabs>
          <w:tab w:val="num" w:pos="355"/>
        </w:tabs>
        <w:ind w:left="355" w:hanging="355"/>
      </w:pPr>
      <w:rPr>
        <w:rFonts w:ascii="Courier New" w:hAnsi="Courier New" w:cs="Courier New"/>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E"/>
    <w:multiLevelType w:val="multilevel"/>
    <w:tmpl w:val="0000000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F"/>
    <w:multiLevelType w:val="multilevel"/>
    <w:tmpl w:val="0000000F"/>
    <w:lvl w:ilvl="0">
      <w:start w:val="5"/>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00000010"/>
    <w:multiLevelType w:val="multilevel"/>
    <w:tmpl w:val="0000001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00000011"/>
    <w:multiLevelType w:val="multilevel"/>
    <w:tmpl w:val="00000011"/>
    <w:lvl w:ilvl="0">
      <w:start w:val="5"/>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nsid w:val="00000013"/>
    <w:multiLevelType w:val="multilevel"/>
    <w:tmpl w:val="0000001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14"/>
    <w:multiLevelType w:val="multilevel"/>
    <w:tmpl w:val="00000014"/>
    <w:lvl w:ilvl="0">
      <w:start w:val="1"/>
      <w:numFmt w:val="decimal"/>
      <w:lvlText w:val="%1)"/>
      <w:lvlJc w:val="left"/>
      <w:pPr>
        <w:tabs>
          <w:tab w:val="num" w:pos="360"/>
        </w:tabs>
        <w:ind w:left="360" w:hanging="360"/>
      </w:pPr>
      <w:rPr>
        <w:rFonts w:ascii="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0000015"/>
    <w:multiLevelType w:val="multilevel"/>
    <w:tmpl w:val="00000015"/>
    <w:lvl w:ilvl="0">
      <w:start w:val="1"/>
      <w:numFmt w:val="decimal"/>
      <w:lvlText w:val="%1."/>
      <w:lvlJc w:val="left"/>
      <w:pPr>
        <w:tabs>
          <w:tab w:val="num" w:pos="360"/>
        </w:tabs>
        <w:ind w:left="360" w:hanging="360"/>
      </w:pPr>
      <w:rPr>
        <w:rFonts w:ascii="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16"/>
    <w:multiLevelType w:val="multilevel"/>
    <w:tmpl w:val="00000016"/>
    <w:lvl w:ilvl="0">
      <w:start w:val="1"/>
      <w:numFmt w:val="decimal"/>
      <w:lvlText w:val="%1."/>
      <w:lvlJc w:val="left"/>
      <w:pPr>
        <w:tabs>
          <w:tab w:val="num" w:pos="355"/>
        </w:tabs>
        <w:ind w:left="355" w:hanging="355"/>
      </w:pPr>
      <w:rPr>
        <w:rFonts w:ascii="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0000017"/>
    <w:multiLevelType w:val="multilevel"/>
    <w:tmpl w:val="000000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8"/>
    <w:multiLevelType w:val="multilevel"/>
    <w:tmpl w:val="00000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19"/>
    <w:multiLevelType w:val="multilevel"/>
    <w:tmpl w:val="000000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8463FD"/>
    <w:multiLevelType w:val="hybridMultilevel"/>
    <w:tmpl w:val="5BECF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32968E4"/>
    <w:multiLevelType w:val="hybridMultilevel"/>
    <w:tmpl w:val="7FB27090"/>
    <w:lvl w:ilvl="0" w:tplc="D9C63C42">
      <w:start w:val="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68C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A036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6C2E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88D9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441A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6F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306A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BEA79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A627EFA"/>
    <w:multiLevelType w:val="hybridMultilevel"/>
    <w:tmpl w:val="325085F0"/>
    <w:lvl w:ilvl="0" w:tplc="DF0EC2AE">
      <w:start w:val="1"/>
      <w:numFmt w:val="bullet"/>
      <w:lvlText w:val=""/>
      <w:lvlJc w:val="left"/>
      <w:pPr>
        <w:ind w:left="1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8A0DDF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463E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82A850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DBEC26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24E08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D8D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7610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E625C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D4270D"/>
    <w:multiLevelType w:val="hybridMultilevel"/>
    <w:tmpl w:val="BB5C6C44"/>
    <w:lvl w:ilvl="0" w:tplc="EC18033A">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022A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847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E78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044E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EACE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84F6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7885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D0F3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0DF92BAC"/>
    <w:multiLevelType w:val="multilevel"/>
    <w:tmpl w:val="0000001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0">
    <w:nsid w:val="0E797215"/>
    <w:multiLevelType w:val="hybridMultilevel"/>
    <w:tmpl w:val="C340155A"/>
    <w:lvl w:ilvl="0" w:tplc="9E48D0F6">
      <w:start w:val="1"/>
      <w:numFmt w:val="decimal"/>
      <w:lvlText w:val="%1."/>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907872">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E232B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AAC1A">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CDEB6">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844798">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813F6">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449E4C">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AF3F2">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06E773B"/>
    <w:multiLevelType w:val="hybridMultilevel"/>
    <w:tmpl w:val="CB727400"/>
    <w:lvl w:ilvl="0" w:tplc="9A34422A">
      <w:start w:val="1"/>
      <w:numFmt w:val="bullet"/>
      <w:lvlText w:val=""/>
      <w:lvlJc w:val="left"/>
      <w:pPr>
        <w:ind w:left="1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927144">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D22238">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50059A">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7A0D18">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5AC6FC">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101284">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2E9ED4">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6ED944">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123108BD"/>
    <w:multiLevelType w:val="multilevel"/>
    <w:tmpl w:val="BB16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C41487"/>
    <w:multiLevelType w:val="hybridMultilevel"/>
    <w:tmpl w:val="69C669AC"/>
    <w:lvl w:ilvl="0" w:tplc="84B22A7E">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CC77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D29F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5649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845E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CBC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801E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06B6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24E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16DD56D5"/>
    <w:multiLevelType w:val="multilevel"/>
    <w:tmpl w:val="CF187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CE25265"/>
    <w:multiLevelType w:val="hybridMultilevel"/>
    <w:tmpl w:val="CFF6A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4D425D"/>
    <w:multiLevelType w:val="hybridMultilevel"/>
    <w:tmpl w:val="42E6F992"/>
    <w:lvl w:ilvl="0" w:tplc="FDA09F66">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44F8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6260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1A2B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9A1D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C8A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262C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2499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0687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FAF322F"/>
    <w:multiLevelType w:val="hybridMultilevel"/>
    <w:tmpl w:val="1834F5D0"/>
    <w:lvl w:ilvl="0" w:tplc="3A36AF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1347FA7"/>
    <w:multiLevelType w:val="hybridMultilevel"/>
    <w:tmpl w:val="218AF476"/>
    <w:lvl w:ilvl="0" w:tplc="D7D0C2D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D2A4F6">
      <w:start w:val="1"/>
      <w:numFmt w:val="lowerLetter"/>
      <w:lvlText w:val="%2"/>
      <w:lvlJc w:val="left"/>
      <w:pPr>
        <w:ind w:left="1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890A2">
      <w:start w:val="1"/>
      <w:numFmt w:val="lowerRoman"/>
      <w:lvlText w:val="%3"/>
      <w:lvlJc w:val="left"/>
      <w:pPr>
        <w:ind w:left="2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44DDC">
      <w:start w:val="1"/>
      <w:numFmt w:val="decimal"/>
      <w:lvlText w:val="%4"/>
      <w:lvlJc w:val="left"/>
      <w:pPr>
        <w:ind w:left="3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26629E">
      <w:start w:val="1"/>
      <w:numFmt w:val="lowerLetter"/>
      <w:lvlText w:val="%5"/>
      <w:lvlJc w:val="left"/>
      <w:pPr>
        <w:ind w:left="3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B8C0BC">
      <w:start w:val="1"/>
      <w:numFmt w:val="lowerRoman"/>
      <w:lvlText w:val="%6"/>
      <w:lvlJc w:val="left"/>
      <w:pPr>
        <w:ind w:left="4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729256">
      <w:start w:val="1"/>
      <w:numFmt w:val="decimal"/>
      <w:lvlText w:val="%7"/>
      <w:lvlJc w:val="left"/>
      <w:pPr>
        <w:ind w:left="5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B66388">
      <w:start w:val="1"/>
      <w:numFmt w:val="lowerLetter"/>
      <w:lvlText w:val="%8"/>
      <w:lvlJc w:val="left"/>
      <w:pPr>
        <w:ind w:left="6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E2494A">
      <w:start w:val="1"/>
      <w:numFmt w:val="lowerRoman"/>
      <w:lvlText w:val="%9"/>
      <w:lvlJc w:val="left"/>
      <w:pPr>
        <w:ind w:left="6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283667BF"/>
    <w:multiLevelType w:val="hybridMultilevel"/>
    <w:tmpl w:val="56C666C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0">
    <w:nsid w:val="29A256B5"/>
    <w:multiLevelType w:val="hybridMultilevel"/>
    <w:tmpl w:val="27A68612"/>
    <w:lvl w:ilvl="0" w:tplc="FEDCC9FA">
      <w:start w:val="1"/>
      <w:numFmt w:val="bullet"/>
      <w:lvlText w:val=""/>
      <w:lvlJc w:val="left"/>
      <w:pPr>
        <w:ind w:left="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0A225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F68E1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B6543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1A077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C05C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C679D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54026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72C22E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2A6645E8"/>
    <w:multiLevelType w:val="hybridMultilevel"/>
    <w:tmpl w:val="4F945376"/>
    <w:lvl w:ilvl="0" w:tplc="527CDE8C">
      <w:start w:val="1"/>
      <w:numFmt w:val="bullet"/>
      <w:lvlText w:val=""/>
      <w:lvlJc w:val="left"/>
      <w:pPr>
        <w:ind w:left="10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A4238EC">
      <w:start w:val="1"/>
      <w:numFmt w:val="bullet"/>
      <w:lvlText w:val="o"/>
      <w:lvlJc w:val="left"/>
      <w:pPr>
        <w:ind w:left="18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96D95E">
      <w:start w:val="1"/>
      <w:numFmt w:val="bullet"/>
      <w:lvlText w:val="▪"/>
      <w:lvlJc w:val="left"/>
      <w:pPr>
        <w:ind w:left="25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3E0ED8">
      <w:start w:val="1"/>
      <w:numFmt w:val="bullet"/>
      <w:lvlText w:val="•"/>
      <w:lvlJc w:val="left"/>
      <w:pPr>
        <w:ind w:left="32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8417DA">
      <w:start w:val="1"/>
      <w:numFmt w:val="bullet"/>
      <w:lvlText w:val="o"/>
      <w:lvlJc w:val="left"/>
      <w:pPr>
        <w:ind w:left="39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36CC6C">
      <w:start w:val="1"/>
      <w:numFmt w:val="bullet"/>
      <w:lvlText w:val="▪"/>
      <w:lvlJc w:val="left"/>
      <w:pPr>
        <w:ind w:left="47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21AFFD8">
      <w:start w:val="1"/>
      <w:numFmt w:val="bullet"/>
      <w:lvlText w:val="•"/>
      <w:lvlJc w:val="left"/>
      <w:pPr>
        <w:ind w:left="54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320DFE">
      <w:start w:val="1"/>
      <w:numFmt w:val="bullet"/>
      <w:lvlText w:val="o"/>
      <w:lvlJc w:val="left"/>
      <w:pPr>
        <w:ind w:left="61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4224A4">
      <w:start w:val="1"/>
      <w:numFmt w:val="bullet"/>
      <w:lvlText w:val="▪"/>
      <w:lvlJc w:val="left"/>
      <w:pPr>
        <w:ind w:left="68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2AFD56E1"/>
    <w:multiLevelType w:val="hybridMultilevel"/>
    <w:tmpl w:val="86F2805C"/>
    <w:lvl w:ilvl="0" w:tplc="B616DFCA">
      <w:start w:val="1"/>
      <w:numFmt w:val="bullet"/>
      <w:lvlText w:val=""/>
      <w:lvlJc w:val="left"/>
      <w:pPr>
        <w:ind w:left="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DFEEA92">
      <w:start w:val="1"/>
      <w:numFmt w:val="bullet"/>
      <w:lvlText w:val="o"/>
      <w:lvlJc w:val="left"/>
      <w:pPr>
        <w:ind w:left="1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80C03A">
      <w:start w:val="1"/>
      <w:numFmt w:val="bullet"/>
      <w:lvlText w:val="▪"/>
      <w:lvlJc w:val="left"/>
      <w:pPr>
        <w:ind w:left="25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6A5408">
      <w:start w:val="1"/>
      <w:numFmt w:val="bullet"/>
      <w:lvlText w:val="•"/>
      <w:lvlJc w:val="left"/>
      <w:pPr>
        <w:ind w:left="32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2CDEA0">
      <w:start w:val="1"/>
      <w:numFmt w:val="bullet"/>
      <w:lvlText w:val="o"/>
      <w:lvlJc w:val="left"/>
      <w:pPr>
        <w:ind w:left="3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D8DAA4">
      <w:start w:val="1"/>
      <w:numFmt w:val="bullet"/>
      <w:lvlText w:val="▪"/>
      <w:lvlJc w:val="left"/>
      <w:pPr>
        <w:ind w:left="46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9C735C">
      <w:start w:val="1"/>
      <w:numFmt w:val="bullet"/>
      <w:lvlText w:val="•"/>
      <w:lvlJc w:val="left"/>
      <w:pPr>
        <w:ind w:left="54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C20B64">
      <w:start w:val="1"/>
      <w:numFmt w:val="bullet"/>
      <w:lvlText w:val="o"/>
      <w:lvlJc w:val="left"/>
      <w:pPr>
        <w:ind w:left="6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C422B6">
      <w:start w:val="1"/>
      <w:numFmt w:val="bullet"/>
      <w:lvlText w:val="▪"/>
      <w:lvlJc w:val="left"/>
      <w:pPr>
        <w:ind w:left="6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2C7B1D7B"/>
    <w:multiLevelType w:val="hybridMultilevel"/>
    <w:tmpl w:val="605E894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4">
    <w:nsid w:val="2EAA6180"/>
    <w:multiLevelType w:val="hybridMultilevel"/>
    <w:tmpl w:val="77FA1180"/>
    <w:lvl w:ilvl="0" w:tplc="B7CEF050">
      <w:start w:val="1"/>
      <w:numFmt w:val="decimal"/>
      <w:lvlText w:val="%1."/>
      <w:lvlJc w:val="left"/>
      <w:pPr>
        <w:tabs>
          <w:tab w:val="num" w:pos="1429"/>
        </w:tabs>
        <w:ind w:left="1429"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5">
    <w:nsid w:val="32EB2ABB"/>
    <w:multiLevelType w:val="hybridMultilevel"/>
    <w:tmpl w:val="1EBA27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39F82AD3"/>
    <w:multiLevelType w:val="hybridMultilevel"/>
    <w:tmpl w:val="3898A55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7">
    <w:nsid w:val="3B2F485E"/>
    <w:multiLevelType w:val="multilevel"/>
    <w:tmpl w:val="E72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B612E46"/>
    <w:multiLevelType w:val="multilevel"/>
    <w:tmpl w:val="E4DEB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2E33A61"/>
    <w:multiLevelType w:val="hybridMultilevel"/>
    <w:tmpl w:val="92347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47216CF"/>
    <w:multiLevelType w:val="hybridMultilevel"/>
    <w:tmpl w:val="33F23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366991"/>
    <w:multiLevelType w:val="hybridMultilevel"/>
    <w:tmpl w:val="591E28D4"/>
    <w:lvl w:ilvl="0" w:tplc="BE58B902">
      <w:start w:val="1"/>
      <w:numFmt w:val="decimal"/>
      <w:lvlText w:val="%1."/>
      <w:lvlJc w:val="left"/>
      <w:pPr>
        <w:ind w:left="720" w:hanging="360"/>
      </w:pPr>
    </w:lvl>
    <w:lvl w:ilvl="1" w:tplc="16B2EA7E">
      <w:start w:val="1"/>
      <w:numFmt w:val="lowerLetter"/>
      <w:lvlText w:val="%2."/>
      <w:lvlJc w:val="left"/>
      <w:pPr>
        <w:ind w:left="1440" w:hanging="360"/>
      </w:pPr>
    </w:lvl>
    <w:lvl w:ilvl="2" w:tplc="8D8CC1EA">
      <w:start w:val="1"/>
      <w:numFmt w:val="lowerRoman"/>
      <w:lvlText w:val="%3."/>
      <w:lvlJc w:val="right"/>
      <w:pPr>
        <w:ind w:left="2160" w:hanging="180"/>
      </w:pPr>
    </w:lvl>
    <w:lvl w:ilvl="3" w:tplc="BE1CAE2C">
      <w:start w:val="1"/>
      <w:numFmt w:val="decimal"/>
      <w:lvlText w:val="%4."/>
      <w:lvlJc w:val="left"/>
      <w:pPr>
        <w:ind w:left="2880" w:hanging="360"/>
      </w:pPr>
    </w:lvl>
    <w:lvl w:ilvl="4" w:tplc="4418A9BA">
      <w:start w:val="1"/>
      <w:numFmt w:val="lowerLetter"/>
      <w:lvlText w:val="%5."/>
      <w:lvlJc w:val="left"/>
      <w:pPr>
        <w:ind w:left="3600" w:hanging="360"/>
      </w:pPr>
    </w:lvl>
    <w:lvl w:ilvl="5" w:tplc="F0440AB4">
      <w:start w:val="1"/>
      <w:numFmt w:val="lowerRoman"/>
      <w:lvlText w:val="%6."/>
      <w:lvlJc w:val="right"/>
      <w:pPr>
        <w:ind w:left="4320" w:hanging="180"/>
      </w:pPr>
    </w:lvl>
    <w:lvl w:ilvl="6" w:tplc="1A4E854A">
      <w:start w:val="1"/>
      <w:numFmt w:val="decimal"/>
      <w:lvlText w:val="%7."/>
      <w:lvlJc w:val="left"/>
      <w:pPr>
        <w:ind w:left="5040" w:hanging="360"/>
      </w:pPr>
    </w:lvl>
    <w:lvl w:ilvl="7" w:tplc="CA48D954">
      <w:start w:val="1"/>
      <w:numFmt w:val="lowerLetter"/>
      <w:lvlText w:val="%8."/>
      <w:lvlJc w:val="left"/>
      <w:pPr>
        <w:ind w:left="5760" w:hanging="360"/>
      </w:pPr>
    </w:lvl>
    <w:lvl w:ilvl="8" w:tplc="17D23DE0">
      <w:start w:val="1"/>
      <w:numFmt w:val="lowerRoman"/>
      <w:lvlText w:val="%9."/>
      <w:lvlJc w:val="right"/>
      <w:pPr>
        <w:ind w:left="6480" w:hanging="180"/>
      </w:pPr>
    </w:lvl>
  </w:abstractNum>
  <w:abstractNum w:abstractNumId="42">
    <w:nsid w:val="5B312C4F"/>
    <w:multiLevelType w:val="hybridMultilevel"/>
    <w:tmpl w:val="FBA235CC"/>
    <w:lvl w:ilvl="0" w:tplc="0419000F">
      <w:start w:val="1"/>
      <w:numFmt w:val="decimal"/>
      <w:lvlText w:val="%1."/>
      <w:lvlJc w:val="left"/>
      <w:pPr>
        <w:ind w:left="220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C80DEF"/>
    <w:multiLevelType w:val="hybridMultilevel"/>
    <w:tmpl w:val="62781D4E"/>
    <w:lvl w:ilvl="0" w:tplc="8A80D3D8">
      <w:start w:val="1"/>
      <w:numFmt w:val="bullet"/>
      <w:lvlText w:val=""/>
      <w:lvlJc w:val="left"/>
      <w:pPr>
        <w:ind w:left="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7281B3C">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CA7DF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3AAD7C">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38C7BF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7A3C2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469DC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02C86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5295F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608E785B"/>
    <w:multiLevelType w:val="hybridMultilevel"/>
    <w:tmpl w:val="36F82C88"/>
    <w:lvl w:ilvl="0" w:tplc="BB566F08">
      <w:start w:val="1"/>
      <w:numFmt w:val="bullet"/>
      <w:lvlText w:val="-"/>
      <w:lvlJc w:val="left"/>
      <w:pPr>
        <w:ind w:left="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6C6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1E28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082E6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B0F0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000A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BC0C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3A099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94A03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61B10E30"/>
    <w:multiLevelType w:val="hybridMultilevel"/>
    <w:tmpl w:val="6FB05522"/>
    <w:lvl w:ilvl="0" w:tplc="D990E53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0B1096B"/>
    <w:multiLevelType w:val="hybridMultilevel"/>
    <w:tmpl w:val="1B96A57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7">
    <w:nsid w:val="727011F5"/>
    <w:multiLevelType w:val="hybridMultilevel"/>
    <w:tmpl w:val="972AC6E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8">
    <w:nsid w:val="72C37FF3"/>
    <w:multiLevelType w:val="hybridMultilevel"/>
    <w:tmpl w:val="A61C2278"/>
    <w:lvl w:ilvl="0" w:tplc="3A7AA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3B25477"/>
    <w:multiLevelType w:val="multilevel"/>
    <w:tmpl w:val="67524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7"/>
  </w:num>
  <w:num w:numId="3">
    <w:abstractNumId w:val="25"/>
  </w:num>
  <w:num w:numId="4">
    <w:abstractNumId w:val="22"/>
  </w:num>
  <w:num w:numId="5">
    <w:abstractNumId w:val="24"/>
  </w:num>
  <w:num w:numId="6">
    <w:abstractNumId w:val="49"/>
  </w:num>
  <w:num w:numId="7">
    <w:abstractNumId w:val="38"/>
  </w:num>
  <w:num w:numId="8">
    <w:abstractNumId w:val="48"/>
  </w:num>
  <w:num w:numId="9">
    <w:abstractNumId w:val="8"/>
  </w:num>
  <w:num w:numId="10">
    <w:abstractNumId w:val="9"/>
  </w:num>
  <w:num w:numId="11">
    <w:abstractNumId w:val="10"/>
  </w:num>
  <w:num w:numId="12">
    <w:abstractNumId w:val="11"/>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12"/>
  </w:num>
  <w:num w:numId="22">
    <w:abstractNumId w:val="13"/>
  </w:num>
  <w:num w:numId="23">
    <w:abstractNumId w:val="46"/>
  </w:num>
  <w:num w:numId="24">
    <w:abstractNumId w:val="41"/>
  </w:num>
  <w:num w:numId="25">
    <w:abstractNumId w:val="33"/>
  </w:num>
  <w:num w:numId="26">
    <w:abstractNumId w:val="47"/>
  </w:num>
  <w:num w:numId="27">
    <w:abstractNumId w:val="29"/>
  </w:num>
  <w:num w:numId="28">
    <w:abstractNumId w:val="14"/>
  </w:num>
  <w:num w:numId="29">
    <w:abstractNumId w:val="36"/>
  </w:num>
  <w:num w:numId="30">
    <w:abstractNumId w:val="40"/>
  </w:num>
  <w:num w:numId="31">
    <w:abstractNumId w:val="34"/>
  </w:num>
  <w:num w:numId="32">
    <w:abstractNumId w:val="39"/>
  </w:num>
  <w:num w:numId="33">
    <w:abstractNumId w:val="42"/>
  </w:num>
  <w:num w:numId="34">
    <w:abstractNumId w:val="19"/>
  </w:num>
  <w:num w:numId="35">
    <w:abstractNumId w:val="27"/>
  </w:num>
  <w:num w:numId="36">
    <w:abstractNumId w:val="35"/>
  </w:num>
  <w:num w:numId="37">
    <w:abstractNumId w:val="45"/>
  </w:num>
  <w:num w:numId="38">
    <w:abstractNumId w:val="16"/>
  </w:num>
  <w:num w:numId="39">
    <w:abstractNumId w:val="28"/>
  </w:num>
  <w:num w:numId="40">
    <w:abstractNumId w:val="26"/>
  </w:num>
  <w:num w:numId="41">
    <w:abstractNumId w:val="30"/>
  </w:num>
  <w:num w:numId="42">
    <w:abstractNumId w:val="44"/>
  </w:num>
  <w:num w:numId="43">
    <w:abstractNumId w:val="32"/>
  </w:num>
  <w:num w:numId="44">
    <w:abstractNumId w:val="18"/>
  </w:num>
  <w:num w:numId="45">
    <w:abstractNumId w:val="31"/>
  </w:num>
  <w:num w:numId="46">
    <w:abstractNumId w:val="15"/>
  </w:num>
  <w:num w:numId="47">
    <w:abstractNumId w:val="21"/>
  </w:num>
  <w:num w:numId="48">
    <w:abstractNumId w:val="43"/>
  </w:num>
  <w:num w:numId="49">
    <w:abstractNumId w:val="23"/>
  </w:num>
  <w:num w:numId="5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F48"/>
    <w:rsid w:val="0000725F"/>
    <w:rsid w:val="00066869"/>
    <w:rsid w:val="00071BFC"/>
    <w:rsid w:val="00151BE4"/>
    <w:rsid w:val="00161484"/>
    <w:rsid w:val="001C0908"/>
    <w:rsid w:val="00202A9D"/>
    <w:rsid w:val="00297DD7"/>
    <w:rsid w:val="00366519"/>
    <w:rsid w:val="003A1178"/>
    <w:rsid w:val="003F327A"/>
    <w:rsid w:val="003F3D81"/>
    <w:rsid w:val="004A7034"/>
    <w:rsid w:val="004D4921"/>
    <w:rsid w:val="00580756"/>
    <w:rsid w:val="0066649B"/>
    <w:rsid w:val="006F1E66"/>
    <w:rsid w:val="007A1142"/>
    <w:rsid w:val="007B5C73"/>
    <w:rsid w:val="007C600F"/>
    <w:rsid w:val="00812D16"/>
    <w:rsid w:val="008B64AF"/>
    <w:rsid w:val="00952A9D"/>
    <w:rsid w:val="00964B18"/>
    <w:rsid w:val="009A4845"/>
    <w:rsid w:val="009B4E28"/>
    <w:rsid w:val="00A453D7"/>
    <w:rsid w:val="00B840ED"/>
    <w:rsid w:val="00C53357"/>
    <w:rsid w:val="00D67D56"/>
    <w:rsid w:val="00D974D6"/>
    <w:rsid w:val="00DF0F48"/>
    <w:rsid w:val="00E03F27"/>
    <w:rsid w:val="00E80094"/>
    <w:rsid w:val="00E81F62"/>
    <w:rsid w:val="00F02F66"/>
    <w:rsid w:val="00F94AE9"/>
    <w:rsid w:val="00FE6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49D163-6008-4F6E-83AA-128282AD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F0F48"/>
    <w:pPr>
      <w:keepNext/>
      <w:spacing w:after="0" w:line="240" w:lineRule="auto"/>
      <w:jc w:val="center"/>
      <w:outlineLvl w:val="0"/>
    </w:pPr>
    <w:rPr>
      <w:rFonts w:ascii="Times New Roman" w:eastAsia="Times New Roman" w:hAnsi="Times New Roman" w:cs="Times New Roman"/>
      <w:b/>
      <w:sz w:val="28"/>
      <w:szCs w:val="24"/>
      <w:lang w:eastAsia="ru-RU"/>
    </w:rPr>
  </w:style>
  <w:style w:type="paragraph" w:styleId="2">
    <w:name w:val="heading 2"/>
    <w:basedOn w:val="a"/>
    <w:next w:val="a"/>
    <w:link w:val="20"/>
    <w:uiPriority w:val="9"/>
    <w:qFormat/>
    <w:rsid w:val="00DF0F48"/>
    <w:pPr>
      <w:keepNext/>
      <w:spacing w:after="0" w:line="240" w:lineRule="auto"/>
      <w:jc w:val="center"/>
      <w:outlineLvl w:val="1"/>
    </w:pPr>
    <w:rPr>
      <w:rFonts w:ascii="Times New Roman" w:eastAsia="Times New Roman" w:hAnsi="Times New Roman" w:cs="Times New Roman"/>
      <w:b/>
      <w:bCs/>
      <w:color w:val="933131"/>
      <w:sz w:val="28"/>
      <w:szCs w:val="20"/>
      <w:lang w:eastAsia="ru-RU"/>
    </w:rPr>
  </w:style>
  <w:style w:type="paragraph" w:styleId="3">
    <w:name w:val="heading 3"/>
    <w:basedOn w:val="a"/>
    <w:next w:val="a"/>
    <w:link w:val="30"/>
    <w:uiPriority w:val="9"/>
    <w:unhideWhenUsed/>
    <w:qFormat/>
    <w:rsid w:val="00DF0F48"/>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8B64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DF0F48"/>
    <w:pPr>
      <w:keepNext/>
      <w:spacing w:after="0" w:line="240" w:lineRule="auto"/>
      <w:outlineLvl w:val="4"/>
    </w:pPr>
    <w:rPr>
      <w:rFonts w:ascii="Times New Roman" w:eastAsia="Times New Roman" w:hAnsi="Times New Roman" w:cs="Times New Roman"/>
      <w:b/>
      <w:bCs/>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0F48"/>
    <w:rPr>
      <w:rFonts w:ascii="Times New Roman" w:eastAsia="Times New Roman" w:hAnsi="Times New Roman" w:cs="Times New Roman"/>
      <w:b/>
      <w:sz w:val="28"/>
      <w:szCs w:val="24"/>
      <w:lang w:eastAsia="ru-RU"/>
    </w:rPr>
  </w:style>
  <w:style w:type="character" w:customStyle="1" w:styleId="20">
    <w:name w:val="Заголовок 2 Знак"/>
    <w:basedOn w:val="a0"/>
    <w:link w:val="2"/>
    <w:uiPriority w:val="9"/>
    <w:rsid w:val="00DF0F48"/>
    <w:rPr>
      <w:rFonts w:ascii="Times New Roman" w:eastAsia="Times New Roman" w:hAnsi="Times New Roman" w:cs="Times New Roman"/>
      <w:b/>
      <w:bCs/>
      <w:color w:val="933131"/>
      <w:sz w:val="28"/>
      <w:szCs w:val="20"/>
      <w:lang w:eastAsia="ru-RU"/>
    </w:rPr>
  </w:style>
  <w:style w:type="paragraph" w:customStyle="1" w:styleId="31">
    <w:name w:val="Заголовок 31"/>
    <w:basedOn w:val="a"/>
    <w:next w:val="a"/>
    <w:unhideWhenUsed/>
    <w:qFormat/>
    <w:rsid w:val="00DF0F48"/>
    <w:pPr>
      <w:keepNext/>
      <w:keepLines/>
      <w:spacing w:before="200" w:after="0"/>
      <w:outlineLvl w:val="2"/>
    </w:pPr>
    <w:rPr>
      <w:rFonts w:ascii="Cambria" w:eastAsia="Times New Roman" w:hAnsi="Cambria" w:cs="Times New Roman"/>
      <w:b/>
      <w:bCs/>
      <w:color w:val="4F81BD"/>
    </w:rPr>
  </w:style>
  <w:style w:type="character" w:customStyle="1" w:styleId="50">
    <w:name w:val="Заголовок 5 Знак"/>
    <w:basedOn w:val="a0"/>
    <w:link w:val="5"/>
    <w:rsid w:val="00DF0F48"/>
    <w:rPr>
      <w:rFonts w:ascii="Times New Roman" w:eastAsia="Times New Roman" w:hAnsi="Times New Roman" w:cs="Times New Roman"/>
      <w:b/>
      <w:bCs/>
      <w:sz w:val="26"/>
      <w:szCs w:val="20"/>
      <w:lang w:eastAsia="ru-RU"/>
    </w:rPr>
  </w:style>
  <w:style w:type="paragraph" w:styleId="a3">
    <w:name w:val="Normal (Web)"/>
    <w:basedOn w:val="a"/>
    <w:uiPriority w:val="99"/>
    <w:unhideWhenUsed/>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F0F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F48"/>
    <w:rPr>
      <w:rFonts w:ascii="Tahoma" w:hAnsi="Tahoma" w:cs="Tahoma"/>
      <w:sz w:val="16"/>
      <w:szCs w:val="16"/>
    </w:rPr>
  </w:style>
  <w:style w:type="character" w:customStyle="1" w:styleId="apple-converted-space">
    <w:name w:val="apple-converted-space"/>
    <w:basedOn w:val="a0"/>
    <w:rsid w:val="00DF0F48"/>
  </w:style>
  <w:style w:type="paragraph" w:styleId="a6">
    <w:name w:val="List Paragraph"/>
    <w:basedOn w:val="a"/>
    <w:uiPriority w:val="34"/>
    <w:qFormat/>
    <w:rsid w:val="00DF0F48"/>
    <w:pPr>
      <w:ind w:left="720"/>
      <w:contextualSpacing/>
    </w:pPr>
  </w:style>
  <w:style w:type="paragraph" w:styleId="a7">
    <w:name w:val="Plain Text"/>
    <w:basedOn w:val="a"/>
    <w:link w:val="a8"/>
    <w:rsid w:val="00DF0F4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8">
    <w:name w:val="Текст Знак"/>
    <w:basedOn w:val="a0"/>
    <w:link w:val="a7"/>
    <w:rsid w:val="00DF0F48"/>
    <w:rPr>
      <w:rFonts w:ascii="Times New Roman" w:eastAsia="Times New Roman" w:hAnsi="Times New Roman" w:cs="Times New Roman"/>
      <w:sz w:val="28"/>
      <w:szCs w:val="20"/>
      <w:lang w:eastAsia="ru-RU"/>
    </w:rPr>
  </w:style>
  <w:style w:type="paragraph" w:styleId="a9">
    <w:name w:val="Body Text Indent"/>
    <w:basedOn w:val="a"/>
    <w:link w:val="aa"/>
    <w:rsid w:val="00DF0F48"/>
    <w:pPr>
      <w:spacing w:after="0" w:line="240" w:lineRule="auto"/>
      <w:ind w:firstLine="709"/>
    </w:pPr>
    <w:rPr>
      <w:rFonts w:ascii="Times New Roman" w:eastAsia="Times New Roman" w:hAnsi="Times New Roman" w:cs="Times New Roman"/>
      <w:sz w:val="28"/>
      <w:szCs w:val="24"/>
      <w:lang w:eastAsia="ru-RU"/>
    </w:rPr>
  </w:style>
  <w:style w:type="character" w:customStyle="1" w:styleId="aa">
    <w:name w:val="Основной текст с отступом Знак"/>
    <w:basedOn w:val="a0"/>
    <w:link w:val="a9"/>
    <w:rsid w:val="00DF0F48"/>
    <w:rPr>
      <w:rFonts w:ascii="Times New Roman" w:eastAsia="Times New Roman" w:hAnsi="Times New Roman" w:cs="Times New Roman"/>
      <w:sz w:val="28"/>
      <w:szCs w:val="24"/>
      <w:lang w:eastAsia="ru-RU"/>
    </w:rPr>
  </w:style>
  <w:style w:type="paragraph" w:styleId="ab">
    <w:name w:val="Title"/>
    <w:basedOn w:val="a"/>
    <w:link w:val="ac"/>
    <w:qFormat/>
    <w:rsid w:val="00DF0F48"/>
    <w:pPr>
      <w:spacing w:after="0" w:line="240" w:lineRule="auto"/>
      <w:jc w:val="center"/>
    </w:pPr>
    <w:rPr>
      <w:rFonts w:ascii="Times New Roman" w:eastAsia="Times New Roman" w:hAnsi="Times New Roman" w:cs="Times New Roman"/>
      <w:b/>
      <w:bCs/>
      <w:sz w:val="24"/>
      <w:szCs w:val="24"/>
      <w:lang w:eastAsia="ru-RU"/>
    </w:rPr>
  </w:style>
  <w:style w:type="character" w:customStyle="1" w:styleId="ac">
    <w:name w:val="Название Знак"/>
    <w:basedOn w:val="a0"/>
    <w:link w:val="ab"/>
    <w:rsid w:val="00DF0F4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DF0F48"/>
    <w:rPr>
      <w:rFonts w:ascii="Cambria" w:eastAsia="Times New Roman" w:hAnsi="Cambria" w:cs="Times New Roman"/>
      <w:b/>
      <w:bCs/>
      <w:color w:val="4F81BD"/>
    </w:rPr>
  </w:style>
  <w:style w:type="character" w:styleId="ad">
    <w:name w:val="Strong"/>
    <w:basedOn w:val="a0"/>
    <w:qFormat/>
    <w:rsid w:val="00DF0F48"/>
    <w:rPr>
      <w:b/>
      <w:bCs/>
    </w:rPr>
  </w:style>
  <w:style w:type="character" w:styleId="ae">
    <w:name w:val="Hyperlink"/>
    <w:basedOn w:val="a0"/>
    <w:uiPriority w:val="99"/>
    <w:unhideWhenUsed/>
    <w:rsid w:val="00DF0F48"/>
    <w:rPr>
      <w:strike w:val="0"/>
      <w:dstrike w:val="0"/>
      <w:color w:val="0088CC"/>
      <w:u w:val="none"/>
      <w:effect w:val="none"/>
    </w:rPr>
  </w:style>
  <w:style w:type="character" w:styleId="af">
    <w:name w:val="Emphasis"/>
    <w:basedOn w:val="a0"/>
    <w:qFormat/>
    <w:rsid w:val="00DF0F48"/>
    <w:rPr>
      <w:i/>
      <w:iCs/>
    </w:rPr>
  </w:style>
  <w:style w:type="paragraph" w:customStyle="1" w:styleId="p30">
    <w:name w:val="p30"/>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1">
    <w:name w:val="p81"/>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DF0F48"/>
  </w:style>
  <w:style w:type="character" w:customStyle="1" w:styleId="ft47">
    <w:name w:val="ft47"/>
    <w:basedOn w:val="a0"/>
    <w:rsid w:val="00DF0F48"/>
  </w:style>
  <w:style w:type="paragraph" w:customStyle="1" w:styleId="p82">
    <w:name w:val="p82"/>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DF0F48"/>
  </w:style>
  <w:style w:type="character" w:customStyle="1" w:styleId="ft23">
    <w:name w:val="ft23"/>
    <w:basedOn w:val="a0"/>
    <w:rsid w:val="00DF0F48"/>
  </w:style>
  <w:style w:type="character" w:customStyle="1" w:styleId="ft49">
    <w:name w:val="ft49"/>
    <w:basedOn w:val="a0"/>
    <w:rsid w:val="00DF0F48"/>
  </w:style>
  <w:style w:type="paragraph" w:customStyle="1" w:styleId="p36">
    <w:name w:val="p36"/>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
    <w:name w:val="ft8"/>
    <w:basedOn w:val="a0"/>
    <w:rsid w:val="00DF0F48"/>
  </w:style>
  <w:style w:type="character" w:customStyle="1" w:styleId="ft44">
    <w:name w:val="ft44"/>
    <w:basedOn w:val="a0"/>
    <w:rsid w:val="00DF0F48"/>
  </w:style>
  <w:style w:type="paragraph" w:customStyle="1" w:styleId="p57">
    <w:name w:val="p57"/>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
    <w:name w:val="p78"/>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DF0F48"/>
  </w:style>
  <w:style w:type="character" w:customStyle="1" w:styleId="ft45">
    <w:name w:val="ft45"/>
    <w:basedOn w:val="a0"/>
    <w:rsid w:val="00DF0F48"/>
  </w:style>
  <w:style w:type="paragraph" w:customStyle="1" w:styleId="p32">
    <w:name w:val="p32"/>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
    <w:name w:val="ft4"/>
    <w:basedOn w:val="a0"/>
    <w:rsid w:val="00DF0F48"/>
  </w:style>
  <w:style w:type="character" w:customStyle="1" w:styleId="ft11">
    <w:name w:val="ft11"/>
    <w:basedOn w:val="a0"/>
    <w:rsid w:val="00DF0F48"/>
  </w:style>
  <w:style w:type="paragraph" w:customStyle="1" w:styleId="p40">
    <w:name w:val="p40"/>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2">
    <w:name w:val="ft12"/>
    <w:basedOn w:val="a0"/>
    <w:rsid w:val="00DF0F48"/>
  </w:style>
  <w:style w:type="paragraph" w:customStyle="1" w:styleId="p42">
    <w:name w:val="p42"/>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
    <w:name w:val="p43"/>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
    <w:name w:val="ft14"/>
    <w:basedOn w:val="a0"/>
    <w:rsid w:val="00DF0F48"/>
  </w:style>
  <w:style w:type="paragraph" w:customStyle="1" w:styleId="p45">
    <w:name w:val="p45"/>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
    <w:name w:val="p46"/>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
    <w:name w:val="ft15"/>
    <w:basedOn w:val="a0"/>
    <w:rsid w:val="00DF0F48"/>
  </w:style>
  <w:style w:type="paragraph" w:customStyle="1" w:styleId="p47">
    <w:name w:val="p47"/>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DF0F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Знак Знак4"/>
    <w:basedOn w:val="a"/>
    <w:rsid w:val="00DF0F48"/>
    <w:pPr>
      <w:spacing w:after="0" w:line="240" w:lineRule="auto"/>
    </w:pPr>
    <w:rPr>
      <w:rFonts w:ascii="Verdana" w:eastAsia="Times New Roman" w:hAnsi="Verdana" w:cs="Verdana"/>
      <w:sz w:val="20"/>
      <w:szCs w:val="20"/>
    </w:rPr>
  </w:style>
  <w:style w:type="numbering" w:customStyle="1" w:styleId="11">
    <w:name w:val="Нет списка1"/>
    <w:next w:val="a2"/>
    <w:semiHidden/>
    <w:rsid w:val="00DF0F48"/>
  </w:style>
  <w:style w:type="paragraph" w:customStyle="1" w:styleId="CharCharCharCharCharCharCharCharCharCharCharCharCharCharChar">
    <w:name w:val="Char Char Char Char Char Char Char Char Char Char Char Char Char Char Char"/>
    <w:basedOn w:val="a"/>
    <w:rsid w:val="00DF0F48"/>
    <w:pPr>
      <w:spacing w:after="0" w:line="240" w:lineRule="auto"/>
    </w:pPr>
    <w:rPr>
      <w:rFonts w:ascii="Verdana" w:eastAsia="Times New Roman" w:hAnsi="Verdana" w:cs="Verdana"/>
      <w:sz w:val="20"/>
      <w:szCs w:val="20"/>
    </w:rPr>
  </w:style>
  <w:style w:type="paragraph" w:customStyle="1" w:styleId="Default">
    <w:name w:val="Default"/>
    <w:rsid w:val="00DF0F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mw-headline">
    <w:name w:val="mw-headline"/>
    <w:basedOn w:val="a0"/>
    <w:rsid w:val="00DF0F48"/>
  </w:style>
  <w:style w:type="table" w:styleId="af0">
    <w:name w:val="Table Grid"/>
    <w:basedOn w:val="a1"/>
    <w:rsid w:val="00DF0F48"/>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ice">
    <w:name w:val="price"/>
    <w:basedOn w:val="a0"/>
    <w:rsid w:val="00DF0F48"/>
  </w:style>
  <w:style w:type="character" w:customStyle="1" w:styleId="mdl-listitem-primary-content">
    <w:name w:val="mdl-list__item-primary-content"/>
    <w:basedOn w:val="a0"/>
    <w:rsid w:val="00DF0F48"/>
  </w:style>
  <w:style w:type="paragraph" w:customStyle="1" w:styleId="12">
    <w:name w:val="Абзац списка1"/>
    <w:basedOn w:val="a"/>
    <w:rsid w:val="00DF0F48"/>
    <w:pPr>
      <w:spacing w:after="200" w:line="276" w:lineRule="auto"/>
      <w:ind w:left="720"/>
      <w:contextualSpacing/>
    </w:pPr>
    <w:rPr>
      <w:rFonts w:ascii="Cambria Math" w:eastAsia="Times New Roman" w:hAnsi="Cambria Math" w:cs="Times New Roman"/>
      <w:sz w:val="28"/>
      <w:szCs w:val="28"/>
    </w:rPr>
  </w:style>
  <w:style w:type="paragraph" w:customStyle="1" w:styleId="ConsPlusNormal">
    <w:name w:val="ConsPlusNormal"/>
    <w:rsid w:val="00DF0F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Body Text"/>
    <w:basedOn w:val="a"/>
    <w:link w:val="af2"/>
    <w:semiHidden/>
    <w:unhideWhenUsed/>
    <w:rsid w:val="00DF0F48"/>
    <w:pPr>
      <w:spacing w:after="120"/>
    </w:pPr>
  </w:style>
  <w:style w:type="character" w:customStyle="1" w:styleId="af2">
    <w:name w:val="Основной текст Знак"/>
    <w:basedOn w:val="a0"/>
    <w:link w:val="af1"/>
    <w:semiHidden/>
    <w:rsid w:val="00DF0F48"/>
  </w:style>
  <w:style w:type="table" w:customStyle="1" w:styleId="13">
    <w:name w:val="Сетка таблицы1"/>
    <w:basedOn w:val="a1"/>
    <w:next w:val="af0"/>
    <w:uiPriority w:val="59"/>
    <w:rsid w:val="00DF0F4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Абзац списка2"/>
    <w:basedOn w:val="a"/>
    <w:rsid w:val="00DF0F48"/>
    <w:pPr>
      <w:spacing w:after="200" w:line="276" w:lineRule="auto"/>
      <w:ind w:left="720"/>
      <w:contextualSpacing/>
    </w:pPr>
    <w:rPr>
      <w:rFonts w:ascii="Cambria Math" w:eastAsia="Times New Roman" w:hAnsi="Cambria Math" w:cs="Times New Roman"/>
      <w:sz w:val="28"/>
      <w:szCs w:val="28"/>
    </w:rPr>
  </w:style>
  <w:style w:type="character" w:customStyle="1" w:styleId="310">
    <w:name w:val="Заголовок 3 Знак1"/>
    <w:basedOn w:val="a0"/>
    <w:uiPriority w:val="9"/>
    <w:semiHidden/>
    <w:rsid w:val="00DF0F4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8B64AF"/>
    <w:rPr>
      <w:rFonts w:asciiTheme="majorHAnsi" w:eastAsiaTheme="majorEastAsia" w:hAnsiTheme="majorHAnsi" w:cstheme="majorBidi"/>
      <w:i/>
      <w:iCs/>
      <w:color w:val="2E74B5" w:themeColor="accent1" w:themeShade="BF"/>
    </w:rPr>
  </w:style>
  <w:style w:type="character" w:customStyle="1" w:styleId="14">
    <w:name w:val="Основной шрифт абзаца1"/>
    <w:rsid w:val="008B64AF"/>
  </w:style>
  <w:style w:type="paragraph" w:customStyle="1" w:styleId="af3">
    <w:name w:val="Содержимое таблицы"/>
    <w:basedOn w:val="a"/>
    <w:rsid w:val="008B64AF"/>
    <w:pPr>
      <w:widowControl w:val="0"/>
      <w:suppressLineNumbers/>
      <w:suppressAutoHyphens/>
      <w:spacing w:after="0" w:line="100" w:lineRule="atLeast"/>
      <w:textAlignment w:val="baseline"/>
    </w:pPr>
    <w:rPr>
      <w:rFonts w:ascii="Liberation Serif" w:eastAsia="Droid Sans Fallback" w:hAnsi="Liberation Serif" w:cs="FreeSans"/>
      <w:kern w:val="1"/>
      <w:sz w:val="24"/>
      <w:szCs w:val="24"/>
      <w:lang w:eastAsia="hi-IN" w:bidi="hi-IN"/>
    </w:rPr>
  </w:style>
  <w:style w:type="character" w:customStyle="1" w:styleId="Heading3Char">
    <w:name w:val="Heading 3 Char"/>
    <w:rsid w:val="008B64AF"/>
    <w:rPr>
      <w:rFonts w:ascii="Cambria" w:eastAsia="Times New Roman" w:hAnsi="Cambria" w:cs="Times New Roman"/>
      <w:b/>
      <w:bCs/>
      <w:sz w:val="26"/>
      <w:szCs w:val="26"/>
      <w:lang w:eastAsia="zh-CN"/>
    </w:rPr>
  </w:style>
  <w:style w:type="paragraph" w:customStyle="1" w:styleId="15">
    <w:name w:val="Обычный1"/>
    <w:rsid w:val="008B64AF"/>
    <w:pPr>
      <w:widowControl w:val="0"/>
      <w:suppressAutoHyphens/>
      <w:spacing w:after="0" w:line="100" w:lineRule="atLeast"/>
      <w:textAlignment w:val="baseline"/>
    </w:pPr>
    <w:rPr>
      <w:rFonts w:ascii="Liberation Serif" w:eastAsia="Droid Sans Fallback" w:hAnsi="Liberation Serif" w:cs="FreeSans"/>
      <w:kern w:val="1"/>
      <w:sz w:val="24"/>
      <w:szCs w:val="24"/>
      <w:lang w:eastAsia="hi-IN" w:bidi="hi-IN"/>
    </w:rPr>
  </w:style>
  <w:style w:type="paragraph" w:styleId="af4">
    <w:name w:val="header"/>
    <w:basedOn w:val="a"/>
    <w:link w:val="af5"/>
    <w:uiPriority w:val="99"/>
    <w:semiHidden/>
    <w:unhideWhenUsed/>
    <w:rsid w:val="008B64AF"/>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8B64AF"/>
  </w:style>
  <w:style w:type="character" w:customStyle="1" w:styleId="Heading1Char">
    <w:name w:val="Heading 1 Char"/>
    <w:rsid w:val="008B64AF"/>
    <w:rPr>
      <w:rFonts w:ascii="Cambria" w:eastAsia="Times New Roman" w:hAnsi="Cambria" w:cs="Times New Roman"/>
      <w:b/>
      <w:bCs/>
      <w:kern w:val="1"/>
      <w:sz w:val="32"/>
      <w:szCs w:val="32"/>
      <w:lang w:eastAsia="zh-CN"/>
    </w:rPr>
  </w:style>
  <w:style w:type="paragraph" w:styleId="af6">
    <w:name w:val="footer"/>
    <w:basedOn w:val="15"/>
    <w:link w:val="af7"/>
    <w:semiHidden/>
    <w:rsid w:val="008B64AF"/>
    <w:pPr>
      <w:tabs>
        <w:tab w:val="center" w:pos="4677"/>
        <w:tab w:val="right" w:pos="9355"/>
      </w:tabs>
    </w:pPr>
    <w:rPr>
      <w:rFonts w:cs="Mangal"/>
      <w:szCs w:val="21"/>
    </w:rPr>
  </w:style>
  <w:style w:type="character" w:customStyle="1" w:styleId="af7">
    <w:name w:val="Нижний колонтитул Знак"/>
    <w:basedOn w:val="a0"/>
    <w:link w:val="af6"/>
    <w:semiHidden/>
    <w:rsid w:val="008B64AF"/>
    <w:rPr>
      <w:rFonts w:ascii="Liberation Serif" w:eastAsia="Droid Sans Fallback" w:hAnsi="Liberation Serif" w:cs="Mangal"/>
      <w:kern w:val="1"/>
      <w:sz w:val="24"/>
      <w:szCs w:val="21"/>
      <w:lang w:eastAsia="hi-IN" w:bidi="hi-IN"/>
    </w:rPr>
  </w:style>
  <w:style w:type="paragraph" w:customStyle="1" w:styleId="af8">
    <w:name w:val="ОД"/>
    <w:basedOn w:val="15"/>
    <w:rsid w:val="008B64AF"/>
    <w:pPr>
      <w:ind w:firstLine="709"/>
    </w:pPr>
    <w:rPr>
      <w:sz w:val="21"/>
    </w:rPr>
  </w:style>
  <w:style w:type="paragraph" w:styleId="HTML">
    <w:name w:val="HTML Preformatted"/>
    <w:basedOn w:val="a"/>
    <w:link w:val="HTML0"/>
    <w:uiPriority w:val="99"/>
    <w:unhideWhenUsed/>
    <w:rsid w:val="008B6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B64AF"/>
    <w:rPr>
      <w:rFonts w:ascii="Courier New" w:eastAsia="Times New Roman" w:hAnsi="Courier New" w:cs="Courier New"/>
      <w:sz w:val="20"/>
      <w:szCs w:val="20"/>
      <w:lang w:eastAsia="ru-RU"/>
    </w:rPr>
  </w:style>
  <w:style w:type="paragraph" w:styleId="af9">
    <w:name w:val="List"/>
    <w:basedOn w:val="af1"/>
    <w:rsid w:val="008B64AF"/>
    <w:pPr>
      <w:widowControl w:val="0"/>
      <w:suppressAutoHyphens/>
      <w:spacing w:line="240" w:lineRule="auto"/>
    </w:pPr>
    <w:rPr>
      <w:rFonts w:ascii="Arial" w:eastAsia="SimSun" w:hAnsi="Arial" w:cs="Mangal"/>
      <w:kern w:val="1"/>
      <w:sz w:val="20"/>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57077">
      <w:bodyDiv w:val="1"/>
      <w:marLeft w:val="0"/>
      <w:marRight w:val="0"/>
      <w:marTop w:val="0"/>
      <w:marBottom w:val="0"/>
      <w:divBdr>
        <w:top w:val="none" w:sz="0" w:space="0" w:color="auto"/>
        <w:left w:val="none" w:sz="0" w:space="0" w:color="auto"/>
        <w:bottom w:val="none" w:sz="0" w:space="0" w:color="auto"/>
        <w:right w:val="none" w:sz="0" w:space="0" w:color="auto"/>
      </w:divBdr>
    </w:div>
    <w:div w:id="738214573">
      <w:bodyDiv w:val="1"/>
      <w:marLeft w:val="0"/>
      <w:marRight w:val="0"/>
      <w:marTop w:val="0"/>
      <w:marBottom w:val="0"/>
      <w:divBdr>
        <w:top w:val="none" w:sz="0" w:space="0" w:color="auto"/>
        <w:left w:val="none" w:sz="0" w:space="0" w:color="auto"/>
        <w:bottom w:val="none" w:sz="0" w:space="0" w:color="auto"/>
        <w:right w:val="none" w:sz="0" w:space="0" w:color="auto"/>
      </w:divBdr>
    </w:div>
    <w:div w:id="1619025356">
      <w:bodyDiv w:val="1"/>
      <w:marLeft w:val="0"/>
      <w:marRight w:val="0"/>
      <w:marTop w:val="0"/>
      <w:marBottom w:val="0"/>
      <w:divBdr>
        <w:top w:val="none" w:sz="0" w:space="0" w:color="auto"/>
        <w:left w:val="none" w:sz="0" w:space="0" w:color="auto"/>
        <w:bottom w:val="none" w:sz="0" w:space="0" w:color="auto"/>
        <w:right w:val="none" w:sz="0" w:space="0" w:color="auto"/>
      </w:divBdr>
    </w:div>
    <w:div w:id="175882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image" Target="media/image26.jpeg"/><Relationship Id="rId21" Type="http://schemas.openxmlformats.org/officeDocument/2006/relationships/image" Target="media/image17.jpeg"/><Relationship Id="rId34" Type="http://schemas.openxmlformats.org/officeDocument/2006/relationships/hyperlink" Target="http://xyz.msk.net.fio.ru/" TargetMode="External"/><Relationship Id="rId42" Type="http://schemas.openxmlformats.org/officeDocument/2006/relationships/hyperlink" Target="http://www.spb.ru/"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180.jpeg"/><Relationship Id="rId32" Type="http://schemas.openxmlformats.org/officeDocument/2006/relationships/hyperlink" Target="http://msk.net.fio.ru/" TargetMode="External"/><Relationship Id="rId37" Type="http://schemas.openxmlformats.org/officeDocument/2006/relationships/hyperlink" Target="http://xyz.fio.ru/" TargetMode="External"/><Relationship Id="rId40" Type="http://schemas.openxmlformats.org/officeDocument/2006/relationships/image" Target="media/image27.jpeg"/><Relationship Id="rId45" Type="http://schemas.openxmlformats.org/officeDocument/2006/relationships/hyperlink" Target="http://www.novol.pl/" TargetMode="External"/><Relationship Id="rId53" Type="http://schemas.openxmlformats.org/officeDocument/2006/relationships/image" Target="media/image35.png"/><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4" Type="http://schemas.openxmlformats.org/officeDocument/2006/relationships/hyperlink" Target="http://www.romeguide.it/" TargetMode="External"/><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0.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xyz.lab.msk.net.fio.ru/" TargetMode="External"/><Relationship Id="rId43" Type="http://schemas.openxmlformats.org/officeDocument/2006/relationships/hyperlink" Target="http://www.mail.ru/" TargetMode="External"/><Relationship Id="rId48" Type="http://schemas.openxmlformats.org/officeDocument/2006/relationships/image" Target="media/image30.png"/><Relationship Id="rId8" Type="http://schemas.openxmlformats.org/officeDocument/2006/relationships/image" Target="media/image4.jpe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hyperlink" Target="http://lab.msk.net.fio.ru/" TargetMode="External"/><Relationship Id="rId38" Type="http://schemas.openxmlformats.org/officeDocument/2006/relationships/hyperlink" Target="http://xyz.ru/" TargetMode="External"/><Relationship Id="rId46" Type="http://schemas.openxmlformats.org/officeDocument/2006/relationships/hyperlink" Target="http://www.newslink.org/" TargetMode="External"/><Relationship Id="rId20"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xyz.net.fio.ru/" TargetMode="External"/><Relationship Id="rId4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10582</Words>
  <Characters>60323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УМР</cp:lastModifiedBy>
  <cp:revision>2</cp:revision>
  <cp:lastPrinted>2024-03-21T07:10:00Z</cp:lastPrinted>
  <dcterms:created xsi:type="dcterms:W3CDTF">2024-04-22T15:41:00Z</dcterms:created>
  <dcterms:modified xsi:type="dcterms:W3CDTF">2024-04-22T15:41:00Z</dcterms:modified>
</cp:coreProperties>
</file>